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24F7" w:rsidRDefault="00CF24F7" w:rsidP="00CF24F7">
      <w:pPr>
        <w:pStyle w:val="1"/>
      </w:pPr>
      <w:r w:rsidRPr="00CF24F7">
        <w:rPr>
          <w:rFonts w:hint="eastAsia"/>
        </w:rPr>
        <w:t>第七章</w:t>
      </w:r>
      <w:r w:rsidRPr="00CF24F7">
        <w:rPr>
          <w:rFonts w:hint="eastAsia"/>
        </w:rPr>
        <w:t xml:space="preserve">  </w:t>
      </w:r>
      <w:r w:rsidRPr="00CF24F7">
        <w:rPr>
          <w:rFonts w:hint="eastAsia"/>
        </w:rPr>
        <w:t>心有未来</w:t>
      </w:r>
      <w:r w:rsidRPr="00CF24F7">
        <w:rPr>
          <w:rFonts w:hint="eastAsia"/>
        </w:rPr>
        <w:t xml:space="preserve"> </w:t>
      </w:r>
      <w:r w:rsidRPr="00CF24F7">
        <w:rPr>
          <w:rFonts w:hint="eastAsia"/>
        </w:rPr>
        <w:t>梦想在望——大学生生涯规划</w:t>
      </w:r>
    </w:p>
    <w:p w:rsidR="00261C0B" w:rsidRDefault="00261C0B" w:rsidP="00261C0B"/>
    <w:p w:rsidR="00261C0B" w:rsidRDefault="00261C0B" w:rsidP="00261C0B">
      <w:pPr>
        <w:widowControl/>
        <w:spacing w:after="200" w:line="360" w:lineRule="auto"/>
        <w:ind w:firstLineChars="200" w:firstLine="482"/>
        <w:rPr>
          <w:rFonts w:ascii="宋体" w:eastAsia="宋体" w:hAnsi="宋体" w:cs="宋体"/>
          <w:b/>
          <w:sz w:val="24"/>
          <w:szCs w:val="24"/>
        </w:rPr>
      </w:pPr>
      <w:r>
        <w:rPr>
          <w:rFonts w:ascii="宋体" w:eastAsia="宋体" w:hAnsi="宋体" w:cs="宋体" w:hint="eastAsia"/>
          <w:b/>
          <w:sz w:val="24"/>
          <w:szCs w:val="24"/>
        </w:rPr>
        <w:t xml:space="preserve">授课教师：         职称：          授课年级：         专业：   </w:t>
      </w:r>
    </w:p>
    <w:p w:rsidR="00261C0B" w:rsidRDefault="00261C0B" w:rsidP="00261C0B">
      <w:pPr>
        <w:pStyle w:val="a5"/>
        <w:ind w:firstLineChars="150" w:firstLine="360"/>
        <w:rPr>
          <w:rFonts w:hAnsi="宋体" w:cs="宋体"/>
          <w:sz w:val="24"/>
          <w:szCs w:val="24"/>
        </w:rPr>
      </w:pPr>
      <w:r>
        <w:rPr>
          <w:rFonts w:hAnsi="宋体" w:cs="宋体" w:hint="eastAsia"/>
          <w:sz w:val="24"/>
          <w:szCs w:val="24"/>
        </w:rPr>
        <w:t>一、</w:t>
      </w:r>
      <w:r>
        <w:rPr>
          <w:rFonts w:hint="eastAsia"/>
          <w:b/>
          <w:snapToGrid w:val="0"/>
          <w:kern w:val="0"/>
          <w:sz w:val="24"/>
          <w:szCs w:val="24"/>
        </w:rPr>
        <w:t>组织教学</w:t>
      </w:r>
    </w:p>
    <w:p w:rsidR="00261C0B" w:rsidRDefault="00261C0B" w:rsidP="00261C0B">
      <w:pPr>
        <w:adjustRightInd w:val="0"/>
        <w:snapToGrid w:val="0"/>
        <w:spacing w:line="300" w:lineRule="auto"/>
        <w:ind w:firstLineChars="200" w:firstLine="480"/>
        <w:rPr>
          <w:rFonts w:ascii="宋体" w:eastAsia="宋体" w:hAnsi="宋体" w:cs="Times New Roman"/>
          <w:kern w:val="11"/>
          <w:sz w:val="24"/>
          <w:szCs w:val="24"/>
        </w:rPr>
      </w:pPr>
      <w:r>
        <w:rPr>
          <w:rFonts w:ascii="宋体" w:eastAsia="宋体" w:hAnsi="宋体" w:cs="Times New Roman" w:hint="eastAsia"/>
          <w:kern w:val="11"/>
          <w:sz w:val="24"/>
          <w:szCs w:val="24"/>
        </w:rPr>
        <w:t>课前3分钟，教师开启电脑、投影仪等所需设备，检查设备情况，并将所需课件拷贝到电脑上；检查黑板是否擦干净。</w:t>
      </w:r>
    </w:p>
    <w:p w:rsidR="00261C0B" w:rsidRDefault="00261C0B" w:rsidP="00261C0B">
      <w:pPr>
        <w:adjustRightInd w:val="0"/>
        <w:snapToGrid w:val="0"/>
        <w:spacing w:line="300" w:lineRule="auto"/>
        <w:ind w:firstLineChars="200" w:firstLine="480"/>
        <w:rPr>
          <w:rFonts w:ascii="宋体" w:eastAsia="宋体" w:hAnsi="宋体" w:cs="Times New Roman"/>
          <w:kern w:val="11"/>
          <w:sz w:val="24"/>
          <w:szCs w:val="24"/>
        </w:rPr>
      </w:pPr>
      <w:r>
        <w:rPr>
          <w:rFonts w:ascii="宋体" w:eastAsia="宋体" w:hAnsi="宋体" w:cs="Times New Roman" w:hint="eastAsia"/>
          <w:kern w:val="11"/>
          <w:sz w:val="24"/>
          <w:szCs w:val="24"/>
        </w:rPr>
        <w:t>上课铃响，教师宣布上课，师生问好。</w:t>
      </w:r>
    </w:p>
    <w:p w:rsidR="00261C0B" w:rsidRDefault="00261C0B" w:rsidP="00261C0B">
      <w:pPr>
        <w:adjustRightInd w:val="0"/>
        <w:snapToGrid w:val="0"/>
        <w:spacing w:line="300" w:lineRule="auto"/>
        <w:ind w:firstLineChars="200" w:firstLine="480"/>
        <w:rPr>
          <w:rFonts w:ascii="宋体" w:eastAsia="宋体" w:hAnsi="宋体" w:cs="Times New Roman"/>
          <w:kern w:val="11"/>
          <w:sz w:val="24"/>
          <w:szCs w:val="24"/>
        </w:rPr>
      </w:pPr>
      <w:r>
        <w:rPr>
          <w:rFonts w:ascii="宋体" w:eastAsia="宋体" w:hAnsi="宋体" w:cs="Times New Roman" w:hint="eastAsia"/>
          <w:kern w:val="11"/>
          <w:sz w:val="24"/>
          <w:szCs w:val="24"/>
        </w:rPr>
        <w:t>教师检查人数，查找缺席学生及原因。</w:t>
      </w:r>
    </w:p>
    <w:p w:rsidR="00261C0B" w:rsidRDefault="00261C0B" w:rsidP="00261C0B">
      <w:pPr>
        <w:adjustRightInd w:val="0"/>
        <w:snapToGrid w:val="0"/>
        <w:spacing w:line="300" w:lineRule="auto"/>
        <w:ind w:firstLineChars="200" w:firstLine="480"/>
        <w:rPr>
          <w:rFonts w:ascii="宋体" w:eastAsia="宋体" w:hAnsi="宋体" w:cs="Times New Roman"/>
          <w:kern w:val="11"/>
          <w:sz w:val="24"/>
          <w:szCs w:val="24"/>
        </w:rPr>
      </w:pPr>
      <w:r>
        <w:rPr>
          <w:rFonts w:ascii="宋体" w:eastAsia="宋体" w:hAnsi="宋体" w:cs="Times New Roman" w:hint="eastAsia"/>
          <w:kern w:val="11"/>
          <w:sz w:val="24"/>
          <w:szCs w:val="24"/>
        </w:rPr>
        <w:t>教师将学生以4</w:t>
      </w:r>
      <w:r>
        <w:rPr>
          <w:rFonts w:ascii="Times New Roman" w:eastAsia="宋体" w:hAnsi="Times New Roman" w:cs="Times New Roman"/>
          <w:kern w:val="11"/>
          <w:sz w:val="24"/>
          <w:szCs w:val="24"/>
        </w:rPr>
        <w:t>~</w:t>
      </w:r>
      <w:r>
        <w:rPr>
          <w:rFonts w:ascii="宋体" w:eastAsia="宋体" w:hAnsi="宋体" w:cs="Times New Roman" w:hint="eastAsia"/>
          <w:kern w:val="11"/>
          <w:sz w:val="24"/>
          <w:szCs w:val="24"/>
        </w:rPr>
        <w:t>5人一组，分成若干小组。</w:t>
      </w:r>
    </w:p>
    <w:p w:rsidR="00261C0B" w:rsidRDefault="00261C0B" w:rsidP="00261C0B">
      <w:pPr>
        <w:pStyle w:val="a5"/>
        <w:rPr>
          <w:rFonts w:hAnsi="宋体" w:cs="宋体"/>
          <w:sz w:val="24"/>
          <w:szCs w:val="24"/>
        </w:rPr>
      </w:pPr>
      <w:r>
        <w:rPr>
          <w:rFonts w:hAnsi="宋体" w:hint="eastAsia"/>
          <w:kern w:val="11"/>
          <w:sz w:val="24"/>
          <w:szCs w:val="24"/>
        </w:rPr>
        <w:t>（本课程中涉及到小组讨论环节时，按照此次组员编排进行）</w:t>
      </w:r>
    </w:p>
    <w:p w:rsidR="00261C0B" w:rsidRDefault="00261C0B" w:rsidP="00261C0B">
      <w:pPr>
        <w:adjustRightInd w:val="0"/>
        <w:snapToGrid w:val="0"/>
        <w:spacing w:line="300" w:lineRule="auto"/>
        <w:ind w:firstLineChars="147" w:firstLine="354"/>
        <w:rPr>
          <w:rFonts w:ascii="Calibri" w:eastAsia="宋体" w:hAnsi="Calibri" w:cs="Times New Roman"/>
          <w:b/>
          <w:snapToGrid w:val="0"/>
          <w:kern w:val="0"/>
          <w:sz w:val="24"/>
          <w:szCs w:val="24"/>
        </w:rPr>
      </w:pPr>
      <w:r>
        <w:rPr>
          <w:rFonts w:hint="eastAsia"/>
          <w:b/>
          <w:snapToGrid w:val="0"/>
          <w:kern w:val="0"/>
          <w:sz w:val="24"/>
          <w:szCs w:val="24"/>
        </w:rPr>
        <w:t>二</w:t>
      </w:r>
      <w:r>
        <w:rPr>
          <w:rFonts w:ascii="Calibri" w:eastAsia="宋体" w:hAnsi="Calibri" w:cs="Times New Roman" w:hint="eastAsia"/>
          <w:b/>
          <w:snapToGrid w:val="0"/>
          <w:kern w:val="0"/>
          <w:sz w:val="24"/>
          <w:szCs w:val="24"/>
        </w:rPr>
        <w:t>、引入新课</w:t>
      </w:r>
    </w:p>
    <w:p w:rsidR="00CF24F7" w:rsidRPr="00CF24F7" w:rsidRDefault="00CF24F7" w:rsidP="00CF24F7">
      <w:pPr>
        <w:pStyle w:val="2"/>
        <w:jc w:val="center"/>
      </w:pPr>
      <w:r w:rsidRPr="00CF24F7">
        <w:rPr>
          <w:rFonts w:hint="eastAsia"/>
        </w:rPr>
        <w:t>第一节职业生涯理论</w:t>
      </w:r>
    </w:p>
    <w:p w:rsidR="00CF24F7" w:rsidRPr="00CF24F7" w:rsidRDefault="00CF24F7" w:rsidP="00CF24F7">
      <w:pPr>
        <w:rPr>
          <w:b/>
          <w:sz w:val="24"/>
          <w:szCs w:val="24"/>
        </w:rPr>
      </w:pPr>
      <w:r w:rsidRPr="00CF24F7">
        <w:rPr>
          <w:rFonts w:hint="eastAsia"/>
          <w:b/>
          <w:sz w:val="24"/>
          <w:szCs w:val="24"/>
        </w:rPr>
        <w:t xml:space="preserve">    </w:t>
      </w:r>
      <w:r w:rsidRPr="00CF24F7">
        <w:rPr>
          <w:rFonts w:hint="eastAsia"/>
          <w:b/>
          <w:sz w:val="24"/>
          <w:szCs w:val="24"/>
        </w:rPr>
        <w:t>一、生涯发展理论</w:t>
      </w:r>
    </w:p>
    <w:p w:rsidR="00CF24F7" w:rsidRPr="00CF24F7" w:rsidRDefault="00CF24F7" w:rsidP="00CF24F7">
      <w:pPr>
        <w:ind w:firstLineChars="200" w:firstLine="480"/>
        <w:rPr>
          <w:sz w:val="24"/>
          <w:szCs w:val="24"/>
        </w:rPr>
      </w:pPr>
      <w:r w:rsidRPr="00CF24F7">
        <w:rPr>
          <w:rFonts w:hint="eastAsia"/>
          <w:sz w:val="24"/>
          <w:szCs w:val="24"/>
        </w:rPr>
        <w:t>美国职业生涯发展管理专家舒伯提出了生涯发展理论。他将人的职业生涯发展划分为五个主要阶段。</w:t>
      </w:r>
    </w:p>
    <w:p w:rsidR="00CF24F7" w:rsidRPr="00CF24F7" w:rsidRDefault="00CF24F7" w:rsidP="00CF24F7">
      <w:pPr>
        <w:ind w:firstLineChars="200" w:firstLine="480"/>
        <w:rPr>
          <w:sz w:val="24"/>
          <w:szCs w:val="24"/>
        </w:rPr>
      </w:pPr>
      <w:r w:rsidRPr="00CF24F7">
        <w:rPr>
          <w:rFonts w:hint="eastAsia"/>
          <w:sz w:val="24"/>
          <w:szCs w:val="24"/>
        </w:rPr>
        <w:t>1.</w:t>
      </w:r>
      <w:r w:rsidRPr="00CF24F7">
        <w:rPr>
          <w:rFonts w:hint="eastAsia"/>
          <w:sz w:val="24"/>
          <w:szCs w:val="24"/>
        </w:rPr>
        <w:t>成长阶段</w:t>
      </w:r>
      <w:r w:rsidRPr="00CF24F7">
        <w:rPr>
          <w:rFonts w:hint="eastAsia"/>
          <w:sz w:val="24"/>
          <w:szCs w:val="24"/>
        </w:rPr>
        <w:t>(0~14</w:t>
      </w:r>
      <w:r w:rsidRPr="00CF24F7">
        <w:rPr>
          <w:rFonts w:hint="eastAsia"/>
          <w:sz w:val="24"/>
          <w:szCs w:val="24"/>
        </w:rPr>
        <w:t>岁</w:t>
      </w:r>
      <w:r w:rsidRPr="00CF24F7">
        <w:rPr>
          <w:rFonts w:hint="eastAsia"/>
          <w:sz w:val="24"/>
          <w:szCs w:val="24"/>
        </w:rPr>
        <w:t>)</w:t>
      </w:r>
    </w:p>
    <w:p w:rsidR="00CF24F7" w:rsidRPr="00CF24F7" w:rsidRDefault="00CF24F7" w:rsidP="00CF24F7">
      <w:pPr>
        <w:ind w:firstLineChars="200" w:firstLine="480"/>
        <w:rPr>
          <w:sz w:val="24"/>
          <w:szCs w:val="24"/>
        </w:rPr>
      </w:pPr>
      <w:r w:rsidRPr="00CF24F7">
        <w:rPr>
          <w:rFonts w:hint="eastAsia"/>
          <w:sz w:val="24"/>
          <w:szCs w:val="24"/>
        </w:rPr>
        <w:t>舒伯将这一阶段具体分为：</w:t>
      </w:r>
    </w:p>
    <w:p w:rsidR="00CF24F7" w:rsidRPr="00CF24F7" w:rsidRDefault="00CF24F7" w:rsidP="00CF24F7">
      <w:pPr>
        <w:ind w:firstLineChars="200" w:firstLine="480"/>
        <w:rPr>
          <w:sz w:val="24"/>
          <w:szCs w:val="24"/>
        </w:rPr>
      </w:pPr>
      <w:r w:rsidRPr="00CF24F7">
        <w:rPr>
          <w:rFonts w:hint="eastAsia"/>
          <w:sz w:val="24"/>
          <w:szCs w:val="24"/>
        </w:rPr>
        <w:t>(1)</w:t>
      </w:r>
      <w:r w:rsidRPr="00CF24F7">
        <w:rPr>
          <w:rFonts w:hint="eastAsia"/>
          <w:sz w:val="24"/>
          <w:szCs w:val="24"/>
        </w:rPr>
        <w:t>幻想期</w:t>
      </w:r>
      <w:r w:rsidRPr="00CF24F7">
        <w:rPr>
          <w:rFonts w:hint="eastAsia"/>
          <w:sz w:val="24"/>
          <w:szCs w:val="24"/>
        </w:rPr>
        <w:t>(10</w:t>
      </w:r>
      <w:r w:rsidRPr="00CF24F7">
        <w:rPr>
          <w:rFonts w:hint="eastAsia"/>
          <w:sz w:val="24"/>
          <w:szCs w:val="24"/>
        </w:rPr>
        <w:t>岁之前</w:t>
      </w:r>
      <w:r w:rsidRPr="00CF24F7">
        <w:rPr>
          <w:rFonts w:hint="eastAsia"/>
          <w:sz w:val="24"/>
          <w:szCs w:val="24"/>
        </w:rPr>
        <w:t>)</w:t>
      </w:r>
      <w:r w:rsidRPr="00CF24F7">
        <w:rPr>
          <w:rFonts w:hint="eastAsia"/>
          <w:sz w:val="24"/>
          <w:szCs w:val="24"/>
        </w:rPr>
        <w:t>：儿童从外界感知到许多职业，对于自己觉得好玩和喜爱的职业充满幻想并进行模仿。</w:t>
      </w:r>
    </w:p>
    <w:p w:rsidR="00CF24F7" w:rsidRPr="00CF24F7" w:rsidRDefault="00CF24F7" w:rsidP="00CF24F7">
      <w:pPr>
        <w:ind w:firstLineChars="200" w:firstLine="480"/>
        <w:rPr>
          <w:sz w:val="24"/>
          <w:szCs w:val="24"/>
        </w:rPr>
      </w:pPr>
      <w:r w:rsidRPr="00CF24F7">
        <w:rPr>
          <w:rFonts w:hint="eastAsia"/>
          <w:sz w:val="24"/>
          <w:szCs w:val="24"/>
        </w:rPr>
        <w:t>(2)</w:t>
      </w:r>
      <w:r w:rsidRPr="00CF24F7">
        <w:rPr>
          <w:rFonts w:hint="eastAsia"/>
          <w:sz w:val="24"/>
          <w:szCs w:val="24"/>
        </w:rPr>
        <w:t>兴趣期</w:t>
      </w:r>
      <w:r w:rsidRPr="00CF24F7">
        <w:rPr>
          <w:rFonts w:hint="eastAsia"/>
          <w:sz w:val="24"/>
          <w:szCs w:val="24"/>
        </w:rPr>
        <w:t>(11~12</w:t>
      </w:r>
      <w:r w:rsidRPr="00CF24F7">
        <w:rPr>
          <w:rFonts w:hint="eastAsia"/>
          <w:sz w:val="24"/>
          <w:szCs w:val="24"/>
        </w:rPr>
        <w:t>岁</w:t>
      </w:r>
      <w:r w:rsidRPr="00CF24F7">
        <w:rPr>
          <w:rFonts w:hint="eastAsia"/>
          <w:sz w:val="24"/>
          <w:szCs w:val="24"/>
        </w:rPr>
        <w:t>)</w:t>
      </w:r>
      <w:r w:rsidRPr="00CF24F7">
        <w:rPr>
          <w:rFonts w:hint="eastAsia"/>
          <w:sz w:val="24"/>
          <w:szCs w:val="24"/>
        </w:rPr>
        <w:t>：以兴趣为中心，理解、评价职业，开始做职业选择。</w:t>
      </w:r>
    </w:p>
    <w:p w:rsidR="00CF24F7" w:rsidRPr="00CF24F7" w:rsidRDefault="00CF24F7" w:rsidP="00CF24F7">
      <w:pPr>
        <w:ind w:firstLineChars="200" w:firstLine="480"/>
        <w:rPr>
          <w:sz w:val="24"/>
          <w:szCs w:val="24"/>
        </w:rPr>
      </w:pPr>
      <w:r w:rsidRPr="00CF24F7">
        <w:rPr>
          <w:rFonts w:hint="eastAsia"/>
          <w:sz w:val="24"/>
          <w:szCs w:val="24"/>
        </w:rPr>
        <w:t>(3)</w:t>
      </w:r>
      <w:r w:rsidRPr="00CF24F7">
        <w:rPr>
          <w:rFonts w:hint="eastAsia"/>
          <w:sz w:val="24"/>
          <w:szCs w:val="24"/>
        </w:rPr>
        <w:t>能力期</w:t>
      </w:r>
      <w:r w:rsidRPr="00CF24F7">
        <w:rPr>
          <w:rFonts w:hint="eastAsia"/>
          <w:sz w:val="24"/>
          <w:szCs w:val="24"/>
        </w:rPr>
        <w:t>(13~14</w:t>
      </w:r>
      <w:r w:rsidRPr="00CF24F7">
        <w:rPr>
          <w:rFonts w:hint="eastAsia"/>
          <w:sz w:val="24"/>
          <w:szCs w:val="24"/>
        </w:rPr>
        <w:t>岁</w:t>
      </w:r>
      <w:r w:rsidRPr="00CF24F7">
        <w:rPr>
          <w:rFonts w:hint="eastAsia"/>
          <w:sz w:val="24"/>
          <w:szCs w:val="24"/>
        </w:rPr>
        <w:t>)</w:t>
      </w:r>
      <w:r w:rsidRPr="00CF24F7">
        <w:rPr>
          <w:rFonts w:hint="eastAsia"/>
          <w:sz w:val="24"/>
          <w:szCs w:val="24"/>
        </w:rPr>
        <w:t>：开始考虑自身条件与喜爱的职业是否相符，有意识地培养能力。</w:t>
      </w:r>
    </w:p>
    <w:p w:rsidR="00CF24F7" w:rsidRPr="00CF24F7" w:rsidRDefault="00CF24F7" w:rsidP="00CF24F7">
      <w:pPr>
        <w:ind w:firstLineChars="200" w:firstLine="480"/>
        <w:rPr>
          <w:sz w:val="24"/>
          <w:szCs w:val="24"/>
        </w:rPr>
      </w:pPr>
      <w:r w:rsidRPr="00CF24F7">
        <w:rPr>
          <w:rFonts w:hint="eastAsia"/>
          <w:sz w:val="24"/>
          <w:szCs w:val="24"/>
        </w:rPr>
        <w:t>2.</w:t>
      </w:r>
      <w:r w:rsidRPr="00CF24F7">
        <w:rPr>
          <w:rFonts w:hint="eastAsia"/>
          <w:sz w:val="24"/>
          <w:szCs w:val="24"/>
        </w:rPr>
        <w:t>探索阶段</w:t>
      </w:r>
      <w:r w:rsidRPr="00CF24F7">
        <w:rPr>
          <w:rFonts w:hint="eastAsia"/>
          <w:sz w:val="24"/>
          <w:szCs w:val="24"/>
        </w:rPr>
        <w:t>(15~24</w:t>
      </w:r>
      <w:r w:rsidRPr="00CF24F7">
        <w:rPr>
          <w:rFonts w:hint="eastAsia"/>
          <w:sz w:val="24"/>
          <w:szCs w:val="24"/>
        </w:rPr>
        <w:t>岁</w:t>
      </w:r>
      <w:r w:rsidRPr="00CF24F7">
        <w:rPr>
          <w:rFonts w:hint="eastAsia"/>
          <w:sz w:val="24"/>
          <w:szCs w:val="24"/>
        </w:rPr>
        <w:t>)</w:t>
      </w:r>
    </w:p>
    <w:p w:rsidR="00CF24F7" w:rsidRPr="00CF24F7" w:rsidRDefault="00CF24F7" w:rsidP="00CF24F7">
      <w:pPr>
        <w:ind w:firstLineChars="200" w:firstLine="480"/>
        <w:rPr>
          <w:sz w:val="24"/>
          <w:szCs w:val="24"/>
        </w:rPr>
      </w:pPr>
      <w:r w:rsidRPr="00CF24F7">
        <w:rPr>
          <w:rFonts w:hint="eastAsia"/>
          <w:sz w:val="24"/>
          <w:szCs w:val="24"/>
        </w:rPr>
        <w:t>这一阶段又可具体分为以下三个时期：</w:t>
      </w:r>
    </w:p>
    <w:p w:rsidR="00CF24F7" w:rsidRPr="00CF24F7" w:rsidRDefault="00CF24F7" w:rsidP="00CF24F7">
      <w:pPr>
        <w:ind w:firstLineChars="200" w:firstLine="480"/>
        <w:rPr>
          <w:sz w:val="24"/>
          <w:szCs w:val="24"/>
        </w:rPr>
      </w:pPr>
      <w:r w:rsidRPr="00CF24F7">
        <w:rPr>
          <w:rFonts w:hint="eastAsia"/>
          <w:sz w:val="24"/>
          <w:szCs w:val="24"/>
        </w:rPr>
        <w:t>(1)</w:t>
      </w:r>
      <w:r w:rsidRPr="00CF24F7">
        <w:rPr>
          <w:rFonts w:hint="eastAsia"/>
          <w:sz w:val="24"/>
          <w:szCs w:val="24"/>
        </w:rPr>
        <w:t>试验期</w:t>
      </w:r>
      <w:r w:rsidRPr="00CF24F7">
        <w:rPr>
          <w:rFonts w:hint="eastAsia"/>
          <w:sz w:val="24"/>
          <w:szCs w:val="24"/>
        </w:rPr>
        <w:t>(15~17</w:t>
      </w:r>
      <w:r w:rsidRPr="00CF24F7">
        <w:rPr>
          <w:rFonts w:hint="eastAsia"/>
          <w:sz w:val="24"/>
          <w:szCs w:val="24"/>
        </w:rPr>
        <w:t>岁</w:t>
      </w:r>
      <w:r w:rsidRPr="00CF24F7">
        <w:rPr>
          <w:rFonts w:hint="eastAsia"/>
          <w:sz w:val="24"/>
          <w:szCs w:val="24"/>
        </w:rPr>
        <w:t>)</w:t>
      </w:r>
      <w:r w:rsidRPr="00CF24F7">
        <w:rPr>
          <w:rFonts w:hint="eastAsia"/>
          <w:sz w:val="24"/>
          <w:szCs w:val="24"/>
        </w:rPr>
        <w:t>：综合认识，并考虑自己的兴趣、能力及所要从事的职业的社会价值、就业机会等，随后在幻想、讨论、学业和工作中尝试。</w:t>
      </w:r>
    </w:p>
    <w:p w:rsidR="00CF24F7" w:rsidRPr="00CF24F7" w:rsidRDefault="00CF24F7" w:rsidP="00CF24F7">
      <w:pPr>
        <w:ind w:firstLineChars="200" w:firstLine="480"/>
        <w:rPr>
          <w:sz w:val="24"/>
          <w:szCs w:val="24"/>
        </w:rPr>
      </w:pPr>
      <w:r w:rsidRPr="00CF24F7">
        <w:rPr>
          <w:rFonts w:hint="eastAsia"/>
          <w:sz w:val="24"/>
          <w:szCs w:val="24"/>
        </w:rPr>
        <w:t>(2)</w:t>
      </w:r>
      <w:r w:rsidRPr="00CF24F7">
        <w:rPr>
          <w:rFonts w:hint="eastAsia"/>
          <w:sz w:val="24"/>
          <w:szCs w:val="24"/>
        </w:rPr>
        <w:t>过渡期</w:t>
      </w:r>
      <w:r w:rsidRPr="00CF24F7">
        <w:rPr>
          <w:rFonts w:hint="eastAsia"/>
          <w:sz w:val="24"/>
          <w:szCs w:val="24"/>
        </w:rPr>
        <w:t>(18~21</w:t>
      </w:r>
      <w:r w:rsidRPr="00CF24F7">
        <w:rPr>
          <w:rFonts w:hint="eastAsia"/>
          <w:sz w:val="24"/>
          <w:szCs w:val="24"/>
        </w:rPr>
        <w:t>岁</w:t>
      </w:r>
      <w:r w:rsidRPr="00CF24F7">
        <w:rPr>
          <w:rFonts w:hint="eastAsia"/>
          <w:sz w:val="24"/>
          <w:szCs w:val="24"/>
        </w:rPr>
        <w:t>)</w:t>
      </w:r>
      <w:r w:rsidRPr="00CF24F7">
        <w:rPr>
          <w:rFonts w:hint="eastAsia"/>
          <w:sz w:val="24"/>
          <w:szCs w:val="24"/>
        </w:rPr>
        <w:t>：开始就业或进行专业训练，更重视现实，并力图实现自我观念，使自己由一般性的职业选择转为对专业生涯发展特定目标的选择。</w:t>
      </w:r>
    </w:p>
    <w:p w:rsidR="00CF24F7" w:rsidRPr="00CF24F7" w:rsidRDefault="00CF24F7" w:rsidP="00CF24F7">
      <w:pPr>
        <w:ind w:firstLineChars="200" w:firstLine="480"/>
        <w:rPr>
          <w:sz w:val="24"/>
          <w:szCs w:val="24"/>
        </w:rPr>
      </w:pPr>
      <w:r w:rsidRPr="00CF24F7">
        <w:rPr>
          <w:rFonts w:hint="eastAsia"/>
          <w:sz w:val="24"/>
          <w:szCs w:val="24"/>
        </w:rPr>
        <w:t>(3)</w:t>
      </w:r>
      <w:r w:rsidRPr="00CF24F7">
        <w:rPr>
          <w:rFonts w:hint="eastAsia"/>
          <w:sz w:val="24"/>
          <w:szCs w:val="24"/>
        </w:rPr>
        <w:t>尝试期</w:t>
      </w:r>
      <w:r w:rsidRPr="00CF24F7">
        <w:rPr>
          <w:rFonts w:hint="eastAsia"/>
          <w:sz w:val="24"/>
          <w:szCs w:val="24"/>
        </w:rPr>
        <w:t>(22~24</w:t>
      </w:r>
      <w:r w:rsidRPr="00CF24F7">
        <w:rPr>
          <w:rFonts w:hint="eastAsia"/>
          <w:sz w:val="24"/>
          <w:szCs w:val="24"/>
        </w:rPr>
        <w:t>岁</w:t>
      </w:r>
      <w:r w:rsidRPr="00CF24F7">
        <w:rPr>
          <w:rFonts w:hint="eastAsia"/>
          <w:sz w:val="24"/>
          <w:szCs w:val="24"/>
        </w:rPr>
        <w:t>)</w:t>
      </w:r>
      <w:r w:rsidRPr="00CF24F7">
        <w:rPr>
          <w:rFonts w:hint="eastAsia"/>
          <w:sz w:val="24"/>
          <w:szCs w:val="24"/>
        </w:rPr>
        <w:t>：确定工作领域，开始从事该项职业，同时，对选定的职业发展目标进行可行性的试验，如果不合适则重复以上各时期来进行调整。</w:t>
      </w:r>
    </w:p>
    <w:p w:rsidR="00CF24F7" w:rsidRPr="00CF24F7" w:rsidRDefault="00CF24F7" w:rsidP="00CF24F7">
      <w:pPr>
        <w:ind w:firstLineChars="200" w:firstLine="480"/>
        <w:rPr>
          <w:sz w:val="24"/>
          <w:szCs w:val="24"/>
        </w:rPr>
      </w:pPr>
      <w:r w:rsidRPr="00CF24F7">
        <w:rPr>
          <w:rFonts w:hint="eastAsia"/>
          <w:sz w:val="24"/>
          <w:szCs w:val="24"/>
        </w:rPr>
        <w:t>3.</w:t>
      </w:r>
      <w:r w:rsidRPr="00CF24F7">
        <w:rPr>
          <w:rFonts w:hint="eastAsia"/>
          <w:sz w:val="24"/>
          <w:szCs w:val="24"/>
        </w:rPr>
        <w:t>确立阶段</w:t>
      </w:r>
      <w:r w:rsidRPr="00CF24F7">
        <w:rPr>
          <w:rFonts w:hint="eastAsia"/>
          <w:sz w:val="24"/>
          <w:szCs w:val="24"/>
        </w:rPr>
        <w:t>(25~44</w:t>
      </w:r>
      <w:r w:rsidRPr="00CF24F7">
        <w:rPr>
          <w:rFonts w:hint="eastAsia"/>
          <w:sz w:val="24"/>
          <w:szCs w:val="24"/>
        </w:rPr>
        <w:t>岁</w:t>
      </w:r>
      <w:r w:rsidRPr="00CF24F7">
        <w:rPr>
          <w:rFonts w:hint="eastAsia"/>
          <w:sz w:val="24"/>
          <w:szCs w:val="24"/>
        </w:rPr>
        <w:t>)</w:t>
      </w:r>
    </w:p>
    <w:p w:rsidR="00CF24F7" w:rsidRPr="00CF24F7" w:rsidRDefault="00CF24F7" w:rsidP="00CF24F7">
      <w:pPr>
        <w:ind w:firstLineChars="200" w:firstLine="480"/>
        <w:rPr>
          <w:sz w:val="24"/>
          <w:szCs w:val="24"/>
        </w:rPr>
      </w:pPr>
      <w:r w:rsidRPr="00CF24F7">
        <w:rPr>
          <w:rFonts w:hint="eastAsia"/>
          <w:sz w:val="24"/>
          <w:szCs w:val="24"/>
        </w:rPr>
        <w:t>这一阶段大致分为两个时期：</w:t>
      </w:r>
    </w:p>
    <w:p w:rsidR="00CF24F7" w:rsidRPr="00CF24F7" w:rsidRDefault="00CF24F7" w:rsidP="00CF24F7">
      <w:pPr>
        <w:ind w:firstLineChars="200" w:firstLine="480"/>
        <w:rPr>
          <w:sz w:val="24"/>
          <w:szCs w:val="24"/>
        </w:rPr>
      </w:pPr>
      <w:r w:rsidRPr="00CF24F7">
        <w:rPr>
          <w:rFonts w:hint="eastAsia"/>
          <w:sz w:val="24"/>
          <w:szCs w:val="24"/>
        </w:rPr>
        <w:t>(1)</w:t>
      </w:r>
      <w:r w:rsidRPr="00CF24F7">
        <w:rPr>
          <w:rFonts w:hint="eastAsia"/>
          <w:sz w:val="24"/>
          <w:szCs w:val="24"/>
        </w:rPr>
        <w:t>尝试期</w:t>
      </w:r>
      <w:r w:rsidRPr="00CF24F7">
        <w:rPr>
          <w:rFonts w:hint="eastAsia"/>
          <w:sz w:val="24"/>
          <w:szCs w:val="24"/>
        </w:rPr>
        <w:t>(25~30</w:t>
      </w:r>
      <w:r w:rsidRPr="00CF24F7">
        <w:rPr>
          <w:rFonts w:hint="eastAsia"/>
          <w:sz w:val="24"/>
          <w:szCs w:val="24"/>
        </w:rPr>
        <w:t>岁</w:t>
      </w:r>
      <w:r w:rsidRPr="00CF24F7">
        <w:rPr>
          <w:rFonts w:hint="eastAsia"/>
          <w:sz w:val="24"/>
          <w:szCs w:val="24"/>
        </w:rPr>
        <w:t>)</w:t>
      </w:r>
      <w:r w:rsidRPr="00CF24F7">
        <w:rPr>
          <w:rFonts w:hint="eastAsia"/>
          <w:sz w:val="24"/>
          <w:szCs w:val="24"/>
        </w:rPr>
        <w:t>：如果对初就业时所选定的职业不满意，就会对职业进</w:t>
      </w:r>
      <w:r w:rsidRPr="00CF24F7">
        <w:rPr>
          <w:rFonts w:hint="eastAsia"/>
          <w:sz w:val="24"/>
          <w:szCs w:val="24"/>
        </w:rPr>
        <w:lastRenderedPageBreak/>
        <w:t>行再选择，并变换职业工作。变换次数因人而异。当然，也存在对初选职业满意而不变换的情况。</w:t>
      </w:r>
    </w:p>
    <w:p w:rsidR="00CF24F7" w:rsidRPr="00CF24F7" w:rsidRDefault="00CF24F7" w:rsidP="00CF24F7">
      <w:pPr>
        <w:ind w:firstLineChars="200" w:firstLine="480"/>
        <w:rPr>
          <w:sz w:val="24"/>
          <w:szCs w:val="24"/>
        </w:rPr>
      </w:pPr>
      <w:r w:rsidRPr="00CF24F7">
        <w:rPr>
          <w:rFonts w:hint="eastAsia"/>
          <w:sz w:val="24"/>
          <w:szCs w:val="24"/>
        </w:rPr>
        <w:t>(2)</w:t>
      </w:r>
      <w:r w:rsidRPr="00CF24F7">
        <w:rPr>
          <w:rFonts w:hint="eastAsia"/>
          <w:sz w:val="24"/>
          <w:szCs w:val="24"/>
        </w:rPr>
        <w:t>稳定期</w:t>
      </w:r>
      <w:r w:rsidRPr="00CF24F7">
        <w:rPr>
          <w:rFonts w:hint="eastAsia"/>
          <w:sz w:val="24"/>
          <w:szCs w:val="24"/>
        </w:rPr>
        <w:t>(31~44</w:t>
      </w:r>
      <w:r w:rsidRPr="00CF24F7">
        <w:rPr>
          <w:rFonts w:hint="eastAsia"/>
          <w:sz w:val="24"/>
          <w:szCs w:val="24"/>
        </w:rPr>
        <w:t>岁</w:t>
      </w:r>
      <w:r w:rsidRPr="00CF24F7">
        <w:rPr>
          <w:rFonts w:hint="eastAsia"/>
          <w:sz w:val="24"/>
          <w:szCs w:val="24"/>
        </w:rPr>
        <w:t>)</w:t>
      </w:r>
      <w:r w:rsidRPr="00CF24F7">
        <w:rPr>
          <w:rFonts w:hint="eastAsia"/>
          <w:sz w:val="24"/>
          <w:szCs w:val="24"/>
        </w:rPr>
        <w:t>：最终确定稳定的职业目标，并致力于实现这些目标。</w:t>
      </w:r>
    </w:p>
    <w:p w:rsidR="00CF24F7" w:rsidRPr="00CF24F7" w:rsidRDefault="00CF24F7" w:rsidP="00CF24F7">
      <w:pPr>
        <w:ind w:firstLineChars="200" w:firstLine="480"/>
        <w:rPr>
          <w:sz w:val="24"/>
          <w:szCs w:val="24"/>
        </w:rPr>
      </w:pPr>
      <w:r w:rsidRPr="00CF24F7">
        <w:rPr>
          <w:rFonts w:hint="eastAsia"/>
          <w:sz w:val="24"/>
          <w:szCs w:val="24"/>
        </w:rPr>
        <w:t>4.</w:t>
      </w:r>
      <w:r w:rsidRPr="00CF24F7">
        <w:rPr>
          <w:rFonts w:hint="eastAsia"/>
          <w:sz w:val="24"/>
          <w:szCs w:val="24"/>
        </w:rPr>
        <w:t>维持阶段</w:t>
      </w:r>
      <w:r w:rsidRPr="00CF24F7">
        <w:rPr>
          <w:rFonts w:hint="eastAsia"/>
          <w:sz w:val="24"/>
          <w:szCs w:val="24"/>
        </w:rPr>
        <w:t>(45~64</w:t>
      </w:r>
      <w:r w:rsidRPr="00CF24F7">
        <w:rPr>
          <w:rFonts w:hint="eastAsia"/>
          <w:sz w:val="24"/>
          <w:szCs w:val="24"/>
        </w:rPr>
        <w:t>岁</w:t>
      </w:r>
      <w:r w:rsidRPr="00CF24F7">
        <w:rPr>
          <w:rFonts w:hint="eastAsia"/>
          <w:sz w:val="24"/>
          <w:szCs w:val="24"/>
        </w:rPr>
        <w:t>)</w:t>
      </w:r>
    </w:p>
    <w:p w:rsidR="00CF24F7" w:rsidRPr="00CF24F7" w:rsidRDefault="00CF24F7" w:rsidP="00CF24F7">
      <w:pPr>
        <w:ind w:firstLineChars="200" w:firstLine="480"/>
        <w:rPr>
          <w:sz w:val="24"/>
          <w:szCs w:val="24"/>
        </w:rPr>
      </w:pPr>
      <w:r w:rsidRPr="00CF24F7">
        <w:rPr>
          <w:rFonts w:hint="eastAsia"/>
          <w:sz w:val="24"/>
          <w:szCs w:val="24"/>
        </w:rPr>
        <w:t>属于升迁和专精阶段。这一阶段，一般达到常言所谓的“功成名就”情景，已不再考虑变换职业或工作，只力求维持已取得的成就和社会地位。</w:t>
      </w:r>
    </w:p>
    <w:p w:rsidR="00CF24F7" w:rsidRPr="00CF24F7" w:rsidRDefault="00CF24F7" w:rsidP="00CF24F7">
      <w:pPr>
        <w:ind w:firstLineChars="200" w:firstLine="480"/>
        <w:rPr>
          <w:sz w:val="24"/>
          <w:szCs w:val="24"/>
        </w:rPr>
      </w:pPr>
      <w:r w:rsidRPr="00CF24F7">
        <w:rPr>
          <w:rFonts w:hint="eastAsia"/>
          <w:sz w:val="24"/>
          <w:szCs w:val="24"/>
        </w:rPr>
        <w:t>5.</w:t>
      </w:r>
      <w:r w:rsidRPr="00CF24F7">
        <w:rPr>
          <w:rFonts w:hint="eastAsia"/>
          <w:sz w:val="24"/>
          <w:szCs w:val="24"/>
        </w:rPr>
        <w:t>衰退阶段</w:t>
      </w:r>
      <w:r w:rsidRPr="00CF24F7">
        <w:rPr>
          <w:rFonts w:hint="eastAsia"/>
          <w:sz w:val="24"/>
          <w:szCs w:val="24"/>
        </w:rPr>
        <w:t>(65</w:t>
      </w:r>
      <w:r w:rsidRPr="00CF24F7">
        <w:rPr>
          <w:rFonts w:hint="eastAsia"/>
          <w:sz w:val="24"/>
          <w:szCs w:val="24"/>
        </w:rPr>
        <w:t>岁以上</w:t>
      </w:r>
      <w:r w:rsidRPr="00CF24F7">
        <w:rPr>
          <w:rFonts w:hint="eastAsia"/>
          <w:sz w:val="24"/>
          <w:szCs w:val="24"/>
        </w:rPr>
        <w:t>)</w:t>
      </w:r>
    </w:p>
    <w:p w:rsidR="00CF24F7" w:rsidRPr="00CF24F7" w:rsidRDefault="00CF24F7" w:rsidP="00CF24F7">
      <w:pPr>
        <w:ind w:firstLineChars="200" w:firstLine="480"/>
        <w:rPr>
          <w:sz w:val="24"/>
          <w:szCs w:val="24"/>
        </w:rPr>
      </w:pPr>
      <w:r w:rsidRPr="00CF24F7">
        <w:rPr>
          <w:rFonts w:hint="eastAsia"/>
          <w:sz w:val="24"/>
          <w:szCs w:val="24"/>
        </w:rPr>
        <w:t>属于退休阶段。生理机能和工作能力逐步衰退，即将退出职业领域，结束职业生涯发展，并开始努力寻求新的生活方式替代和满足个人发展的需求。</w:t>
      </w:r>
    </w:p>
    <w:p w:rsidR="00CF24F7" w:rsidRPr="00CF24F7" w:rsidRDefault="00CF24F7" w:rsidP="00A934F8">
      <w:pPr>
        <w:ind w:firstLineChars="147" w:firstLine="354"/>
        <w:rPr>
          <w:b/>
          <w:sz w:val="24"/>
          <w:szCs w:val="24"/>
        </w:rPr>
      </w:pPr>
      <w:r w:rsidRPr="00CF24F7">
        <w:rPr>
          <w:rFonts w:hint="eastAsia"/>
          <w:b/>
          <w:sz w:val="24"/>
          <w:szCs w:val="24"/>
        </w:rPr>
        <w:t xml:space="preserve">  </w:t>
      </w:r>
      <w:r w:rsidRPr="00CF24F7">
        <w:rPr>
          <w:rFonts w:hint="eastAsia"/>
          <w:b/>
          <w:sz w:val="24"/>
          <w:szCs w:val="24"/>
        </w:rPr>
        <w:t>二、人格理论</w:t>
      </w:r>
    </w:p>
    <w:p w:rsidR="00CF24F7" w:rsidRPr="00CF24F7" w:rsidRDefault="00CF24F7" w:rsidP="00CF24F7">
      <w:pPr>
        <w:ind w:firstLineChars="200" w:firstLine="480"/>
        <w:rPr>
          <w:sz w:val="24"/>
          <w:szCs w:val="24"/>
        </w:rPr>
      </w:pPr>
      <w:r w:rsidRPr="00CF24F7">
        <w:rPr>
          <w:rFonts w:hint="eastAsia"/>
          <w:sz w:val="24"/>
          <w:szCs w:val="24"/>
        </w:rPr>
        <w:t>各个兴趣类型的特点及较为适宜的职业环境如下：</w:t>
      </w:r>
    </w:p>
    <w:p w:rsidR="00CF24F7" w:rsidRPr="00CF24F7" w:rsidRDefault="00CF24F7" w:rsidP="00CF24F7">
      <w:pPr>
        <w:ind w:firstLineChars="200" w:firstLine="480"/>
        <w:rPr>
          <w:sz w:val="24"/>
          <w:szCs w:val="24"/>
        </w:rPr>
      </w:pPr>
      <w:r w:rsidRPr="00CF24F7">
        <w:rPr>
          <w:rFonts w:hint="eastAsia"/>
          <w:sz w:val="24"/>
          <w:szCs w:val="24"/>
        </w:rPr>
        <w:t>1.</w:t>
      </w:r>
      <w:r w:rsidRPr="00CF24F7">
        <w:rPr>
          <w:rFonts w:hint="eastAsia"/>
          <w:sz w:val="24"/>
          <w:szCs w:val="24"/>
        </w:rPr>
        <w:t>现实型</w:t>
      </w:r>
    </w:p>
    <w:p w:rsidR="00CF24F7" w:rsidRPr="00CF24F7" w:rsidRDefault="00CF24F7" w:rsidP="00CF24F7">
      <w:pPr>
        <w:ind w:firstLineChars="200" w:firstLine="480"/>
        <w:rPr>
          <w:sz w:val="24"/>
          <w:szCs w:val="24"/>
        </w:rPr>
      </w:pPr>
      <w:r w:rsidRPr="00CF24F7">
        <w:rPr>
          <w:rFonts w:hint="eastAsia"/>
          <w:sz w:val="24"/>
          <w:szCs w:val="24"/>
        </w:rPr>
        <w:t>基本的人格倾向是，喜欢有规则的具体劳动和需要基本操作技能的工作，缺乏社交能力，不适应社会性质的职业。具有这种类型人格的人其典型的职业包括技能性职业</w:t>
      </w:r>
      <w:r w:rsidRPr="00CF24F7">
        <w:rPr>
          <w:rFonts w:hint="eastAsia"/>
          <w:sz w:val="24"/>
          <w:szCs w:val="24"/>
        </w:rPr>
        <w:t>(</w:t>
      </w:r>
      <w:r w:rsidRPr="00CF24F7">
        <w:rPr>
          <w:rFonts w:hint="eastAsia"/>
          <w:sz w:val="24"/>
          <w:szCs w:val="24"/>
        </w:rPr>
        <w:t>如一般劳工、技工、修理工、农民等</w:t>
      </w:r>
      <w:r w:rsidRPr="00CF24F7">
        <w:rPr>
          <w:rFonts w:hint="eastAsia"/>
          <w:sz w:val="24"/>
          <w:szCs w:val="24"/>
        </w:rPr>
        <w:t>)</w:t>
      </w:r>
      <w:r w:rsidRPr="00CF24F7">
        <w:rPr>
          <w:rFonts w:hint="eastAsia"/>
          <w:sz w:val="24"/>
          <w:szCs w:val="24"/>
        </w:rPr>
        <w:t>和技术性职业</w:t>
      </w:r>
      <w:r w:rsidRPr="00CF24F7">
        <w:rPr>
          <w:rFonts w:hint="eastAsia"/>
          <w:sz w:val="24"/>
          <w:szCs w:val="24"/>
        </w:rPr>
        <w:t>(</w:t>
      </w:r>
      <w:r w:rsidRPr="00CF24F7">
        <w:rPr>
          <w:rFonts w:hint="eastAsia"/>
          <w:sz w:val="24"/>
          <w:szCs w:val="24"/>
        </w:rPr>
        <w:t>如制图员、机械装配工等</w:t>
      </w:r>
      <w:r w:rsidRPr="00CF24F7">
        <w:rPr>
          <w:rFonts w:hint="eastAsia"/>
          <w:sz w:val="24"/>
          <w:szCs w:val="24"/>
        </w:rPr>
        <w:t>)</w:t>
      </w:r>
      <w:r w:rsidRPr="00CF24F7">
        <w:rPr>
          <w:rFonts w:hint="eastAsia"/>
          <w:sz w:val="24"/>
          <w:szCs w:val="24"/>
        </w:rPr>
        <w:t>。</w:t>
      </w:r>
    </w:p>
    <w:p w:rsidR="00CF24F7" w:rsidRPr="00CF24F7" w:rsidRDefault="00CF24F7" w:rsidP="00CF24F7">
      <w:pPr>
        <w:ind w:firstLineChars="200" w:firstLine="480"/>
        <w:rPr>
          <w:sz w:val="24"/>
          <w:szCs w:val="24"/>
        </w:rPr>
      </w:pPr>
      <w:r w:rsidRPr="00CF24F7">
        <w:rPr>
          <w:rFonts w:hint="eastAsia"/>
          <w:sz w:val="24"/>
          <w:szCs w:val="24"/>
        </w:rPr>
        <w:t>2.</w:t>
      </w:r>
      <w:r w:rsidRPr="00CF24F7">
        <w:rPr>
          <w:rFonts w:hint="eastAsia"/>
          <w:sz w:val="24"/>
          <w:szCs w:val="24"/>
        </w:rPr>
        <w:t>研究型</w:t>
      </w:r>
    </w:p>
    <w:p w:rsidR="00CF24F7" w:rsidRPr="00CF24F7" w:rsidRDefault="00CF24F7" w:rsidP="00CF24F7">
      <w:pPr>
        <w:ind w:firstLineChars="200" w:firstLine="480"/>
        <w:rPr>
          <w:sz w:val="24"/>
          <w:szCs w:val="24"/>
        </w:rPr>
      </w:pPr>
      <w:r w:rsidRPr="00CF24F7">
        <w:rPr>
          <w:rFonts w:hint="eastAsia"/>
          <w:sz w:val="24"/>
          <w:szCs w:val="24"/>
        </w:rPr>
        <w:t>具有聪明、理性、好奇、精确、批评等人格特征，喜欢智力的、抽象的、分析的、独立的定向任务这类研究性质的职业，但缺乏领导才能。其典型的职业包括科学研究人员、教师、工程师等。</w:t>
      </w:r>
    </w:p>
    <w:p w:rsidR="00CF24F7" w:rsidRPr="00CF24F7" w:rsidRDefault="00CF24F7" w:rsidP="00CF24F7">
      <w:pPr>
        <w:ind w:firstLineChars="200" w:firstLine="480"/>
        <w:rPr>
          <w:sz w:val="24"/>
          <w:szCs w:val="24"/>
        </w:rPr>
      </w:pPr>
      <w:r w:rsidRPr="00CF24F7">
        <w:rPr>
          <w:rFonts w:hint="eastAsia"/>
          <w:sz w:val="24"/>
          <w:szCs w:val="24"/>
        </w:rPr>
        <w:t>3.</w:t>
      </w:r>
      <w:r w:rsidRPr="00CF24F7">
        <w:rPr>
          <w:rFonts w:hint="eastAsia"/>
          <w:sz w:val="24"/>
          <w:szCs w:val="24"/>
        </w:rPr>
        <w:t>艺术型</w:t>
      </w:r>
    </w:p>
    <w:p w:rsidR="00CF24F7" w:rsidRPr="00CF24F7" w:rsidRDefault="00CF24F7" w:rsidP="00CF24F7">
      <w:pPr>
        <w:ind w:firstLineChars="200" w:firstLine="480"/>
        <w:rPr>
          <w:sz w:val="24"/>
          <w:szCs w:val="24"/>
        </w:rPr>
      </w:pPr>
      <w:r w:rsidRPr="00CF24F7">
        <w:rPr>
          <w:rFonts w:hint="eastAsia"/>
          <w:sz w:val="24"/>
          <w:szCs w:val="24"/>
        </w:rPr>
        <w:t>其本的人格倾向是，具有想象、冲动、直觉、无秩序、情绪化、理想化、有创意、不重实际等人格特征。喜欢艺术性质的职业和环境，不善于事务工作。其典型的职业包括艺术方面的</w:t>
      </w:r>
      <w:r w:rsidRPr="00CF24F7">
        <w:rPr>
          <w:rFonts w:hint="eastAsia"/>
          <w:sz w:val="24"/>
          <w:szCs w:val="24"/>
        </w:rPr>
        <w:t>(</w:t>
      </w:r>
      <w:r w:rsidRPr="00CF24F7">
        <w:rPr>
          <w:rFonts w:hint="eastAsia"/>
          <w:sz w:val="24"/>
          <w:szCs w:val="24"/>
        </w:rPr>
        <w:t>如演员、导演、艺术设计师、雕刻家等</w:t>
      </w:r>
      <w:r w:rsidRPr="00CF24F7">
        <w:rPr>
          <w:rFonts w:hint="eastAsia"/>
          <w:sz w:val="24"/>
          <w:szCs w:val="24"/>
        </w:rPr>
        <w:t>)</w:t>
      </w:r>
      <w:r w:rsidRPr="00CF24F7">
        <w:rPr>
          <w:rFonts w:hint="eastAsia"/>
          <w:sz w:val="24"/>
          <w:szCs w:val="24"/>
        </w:rPr>
        <w:t>、音乐方面的</w:t>
      </w:r>
      <w:r w:rsidRPr="00CF24F7">
        <w:rPr>
          <w:rFonts w:hint="eastAsia"/>
          <w:sz w:val="24"/>
          <w:szCs w:val="24"/>
        </w:rPr>
        <w:t>(</w:t>
      </w:r>
      <w:r w:rsidRPr="00CF24F7">
        <w:rPr>
          <w:rFonts w:hint="eastAsia"/>
          <w:sz w:val="24"/>
          <w:szCs w:val="24"/>
        </w:rPr>
        <w:t>如歌唱家、作曲家、乐队指挥等</w:t>
      </w:r>
      <w:r w:rsidRPr="00CF24F7">
        <w:rPr>
          <w:rFonts w:hint="eastAsia"/>
          <w:sz w:val="24"/>
          <w:szCs w:val="24"/>
        </w:rPr>
        <w:t>)</w:t>
      </w:r>
      <w:r w:rsidRPr="00CF24F7">
        <w:rPr>
          <w:rFonts w:hint="eastAsia"/>
          <w:sz w:val="24"/>
          <w:szCs w:val="24"/>
        </w:rPr>
        <w:t>与文学方面的</w:t>
      </w:r>
      <w:r w:rsidRPr="00CF24F7">
        <w:rPr>
          <w:rFonts w:hint="eastAsia"/>
          <w:sz w:val="24"/>
          <w:szCs w:val="24"/>
        </w:rPr>
        <w:t>(</w:t>
      </w:r>
      <w:r w:rsidRPr="00CF24F7">
        <w:rPr>
          <w:rFonts w:hint="eastAsia"/>
          <w:sz w:val="24"/>
          <w:szCs w:val="24"/>
        </w:rPr>
        <w:t>如诗人、小说家、剧作家等</w:t>
      </w:r>
      <w:r w:rsidRPr="00CF24F7">
        <w:rPr>
          <w:rFonts w:hint="eastAsia"/>
          <w:sz w:val="24"/>
          <w:szCs w:val="24"/>
        </w:rPr>
        <w:t>)</w:t>
      </w:r>
      <w:r w:rsidRPr="00CF24F7">
        <w:rPr>
          <w:rFonts w:hint="eastAsia"/>
          <w:sz w:val="24"/>
          <w:szCs w:val="24"/>
        </w:rPr>
        <w:t>。</w:t>
      </w:r>
    </w:p>
    <w:p w:rsidR="00CF24F7" w:rsidRPr="00CF24F7" w:rsidRDefault="00CF24F7" w:rsidP="00CF24F7">
      <w:pPr>
        <w:ind w:firstLineChars="200" w:firstLine="480"/>
        <w:rPr>
          <w:sz w:val="24"/>
          <w:szCs w:val="24"/>
        </w:rPr>
      </w:pPr>
      <w:r w:rsidRPr="00CF24F7">
        <w:rPr>
          <w:rFonts w:hint="eastAsia"/>
          <w:sz w:val="24"/>
          <w:szCs w:val="24"/>
        </w:rPr>
        <w:t>4.</w:t>
      </w:r>
      <w:r w:rsidRPr="00CF24F7">
        <w:rPr>
          <w:rFonts w:hint="eastAsia"/>
          <w:sz w:val="24"/>
          <w:szCs w:val="24"/>
        </w:rPr>
        <w:t>社会型</w:t>
      </w:r>
    </w:p>
    <w:p w:rsidR="00CF24F7" w:rsidRPr="00CF24F7" w:rsidRDefault="00CF24F7" w:rsidP="00CF24F7">
      <w:pPr>
        <w:ind w:firstLineChars="200" w:firstLine="480"/>
        <w:rPr>
          <w:sz w:val="24"/>
          <w:szCs w:val="24"/>
        </w:rPr>
      </w:pPr>
      <w:r w:rsidRPr="00CF24F7">
        <w:rPr>
          <w:rFonts w:hint="eastAsia"/>
          <w:sz w:val="24"/>
          <w:szCs w:val="24"/>
        </w:rPr>
        <w:t>具有合作、友善、助人、负责、圆滑、善社交、善言谈、洞察力强等人格特征。喜欢社会交往、关心社会问题、有教导别人的能力。其典型的职业包括教育工作者</w:t>
      </w:r>
      <w:r w:rsidRPr="00CF24F7">
        <w:rPr>
          <w:rFonts w:hint="eastAsia"/>
          <w:sz w:val="24"/>
          <w:szCs w:val="24"/>
        </w:rPr>
        <w:t>(</w:t>
      </w:r>
      <w:r w:rsidRPr="00CF24F7">
        <w:rPr>
          <w:rFonts w:hint="eastAsia"/>
          <w:sz w:val="24"/>
          <w:szCs w:val="24"/>
        </w:rPr>
        <w:t>如教师、教育行政工作人员</w:t>
      </w:r>
      <w:r w:rsidRPr="00CF24F7">
        <w:rPr>
          <w:rFonts w:hint="eastAsia"/>
          <w:sz w:val="24"/>
          <w:szCs w:val="24"/>
        </w:rPr>
        <w:t>)</w:t>
      </w:r>
      <w:r w:rsidRPr="00CF24F7">
        <w:rPr>
          <w:rFonts w:hint="eastAsia"/>
          <w:sz w:val="24"/>
          <w:szCs w:val="24"/>
        </w:rPr>
        <w:t>与社会工作者</w:t>
      </w:r>
      <w:r w:rsidRPr="00CF24F7">
        <w:rPr>
          <w:rFonts w:hint="eastAsia"/>
          <w:sz w:val="24"/>
          <w:szCs w:val="24"/>
        </w:rPr>
        <w:t>(</w:t>
      </w:r>
      <w:r w:rsidRPr="00CF24F7">
        <w:rPr>
          <w:rFonts w:hint="eastAsia"/>
          <w:sz w:val="24"/>
          <w:szCs w:val="24"/>
        </w:rPr>
        <w:t>如咨询人员、公关人员等</w:t>
      </w:r>
      <w:r w:rsidRPr="00CF24F7">
        <w:rPr>
          <w:rFonts w:hint="eastAsia"/>
          <w:sz w:val="24"/>
          <w:szCs w:val="24"/>
        </w:rPr>
        <w:t>)</w:t>
      </w:r>
      <w:r w:rsidRPr="00CF24F7">
        <w:rPr>
          <w:rFonts w:hint="eastAsia"/>
          <w:sz w:val="24"/>
          <w:szCs w:val="24"/>
        </w:rPr>
        <w:t>。</w:t>
      </w:r>
    </w:p>
    <w:p w:rsidR="00CF24F7" w:rsidRPr="00CF24F7" w:rsidRDefault="00CF24F7" w:rsidP="00CF24F7">
      <w:pPr>
        <w:ind w:firstLineChars="200" w:firstLine="480"/>
        <w:rPr>
          <w:sz w:val="24"/>
          <w:szCs w:val="24"/>
        </w:rPr>
      </w:pPr>
      <w:r w:rsidRPr="00CF24F7">
        <w:rPr>
          <w:rFonts w:hint="eastAsia"/>
          <w:sz w:val="24"/>
          <w:szCs w:val="24"/>
        </w:rPr>
        <w:t>5.</w:t>
      </w:r>
      <w:r w:rsidRPr="00CF24F7">
        <w:rPr>
          <w:rFonts w:hint="eastAsia"/>
          <w:sz w:val="24"/>
          <w:szCs w:val="24"/>
        </w:rPr>
        <w:t>企业型</w:t>
      </w:r>
    </w:p>
    <w:p w:rsidR="00CF24F7" w:rsidRPr="00CF24F7" w:rsidRDefault="00CF24F7" w:rsidP="00CF24F7">
      <w:pPr>
        <w:ind w:firstLineChars="200" w:firstLine="480"/>
        <w:rPr>
          <w:sz w:val="24"/>
          <w:szCs w:val="24"/>
        </w:rPr>
      </w:pPr>
      <w:r w:rsidRPr="00CF24F7">
        <w:rPr>
          <w:rFonts w:hint="eastAsia"/>
          <w:sz w:val="24"/>
          <w:szCs w:val="24"/>
        </w:rPr>
        <w:t>具有冒险、野心人格特征。喜欢从事领导及企业性质的职业、独断、自信、精力充沛、善社交等，其典型的职业包括政府官员、企业领导、销售人员等。</w:t>
      </w:r>
    </w:p>
    <w:p w:rsidR="00CF24F7" w:rsidRPr="00CF24F7" w:rsidRDefault="00CF24F7" w:rsidP="00CF24F7">
      <w:pPr>
        <w:ind w:firstLineChars="200" w:firstLine="480"/>
        <w:rPr>
          <w:sz w:val="24"/>
          <w:szCs w:val="24"/>
        </w:rPr>
      </w:pPr>
      <w:r w:rsidRPr="00CF24F7">
        <w:rPr>
          <w:rFonts w:hint="eastAsia"/>
          <w:sz w:val="24"/>
          <w:szCs w:val="24"/>
        </w:rPr>
        <w:t>6.</w:t>
      </w:r>
      <w:r w:rsidRPr="00CF24F7">
        <w:rPr>
          <w:rFonts w:hint="eastAsia"/>
          <w:sz w:val="24"/>
          <w:szCs w:val="24"/>
        </w:rPr>
        <w:t>传统型</w:t>
      </w:r>
    </w:p>
    <w:p w:rsidR="00CF24F7" w:rsidRPr="00CF24F7" w:rsidRDefault="00CF24F7" w:rsidP="00CF24F7">
      <w:pPr>
        <w:ind w:firstLineChars="200" w:firstLine="480"/>
        <w:rPr>
          <w:sz w:val="24"/>
          <w:szCs w:val="24"/>
        </w:rPr>
      </w:pPr>
      <w:r w:rsidRPr="00CF24F7">
        <w:rPr>
          <w:rFonts w:hint="eastAsia"/>
          <w:sz w:val="24"/>
          <w:szCs w:val="24"/>
        </w:rPr>
        <w:t>具有顺从、谨慎、保守、实际、稳重、有效率等人格特征。喜欢有系统有条理的工作任务，其典型的职业包括秘书、办公室人员、计事员、会计、行政助理、图书馆员、出纳员、打字员、税务员、统计员、交通管理员等。</w:t>
      </w:r>
    </w:p>
    <w:p w:rsidR="00CF24F7" w:rsidRPr="00CF24F7" w:rsidRDefault="00CF24F7" w:rsidP="00A934F8">
      <w:pPr>
        <w:ind w:firstLineChars="147" w:firstLine="354"/>
        <w:rPr>
          <w:b/>
          <w:sz w:val="24"/>
          <w:szCs w:val="24"/>
        </w:rPr>
      </w:pPr>
      <w:r w:rsidRPr="00CF24F7">
        <w:rPr>
          <w:rFonts w:hint="eastAsia"/>
          <w:b/>
          <w:sz w:val="24"/>
          <w:szCs w:val="24"/>
        </w:rPr>
        <w:t xml:space="preserve">  </w:t>
      </w:r>
      <w:r w:rsidRPr="00CF24F7">
        <w:rPr>
          <w:rFonts w:hint="eastAsia"/>
          <w:b/>
          <w:sz w:val="24"/>
          <w:szCs w:val="24"/>
        </w:rPr>
        <w:t>三、成就动机理论</w:t>
      </w:r>
    </w:p>
    <w:p w:rsidR="00CF24F7" w:rsidRPr="00CF24F7" w:rsidRDefault="00CF24F7" w:rsidP="00CF24F7">
      <w:pPr>
        <w:ind w:firstLineChars="200" w:firstLine="480"/>
        <w:rPr>
          <w:sz w:val="24"/>
          <w:szCs w:val="24"/>
        </w:rPr>
      </w:pPr>
      <w:r w:rsidRPr="00CF24F7">
        <w:rPr>
          <w:rFonts w:hint="eastAsia"/>
          <w:sz w:val="24"/>
          <w:szCs w:val="24"/>
        </w:rPr>
        <w:t>麦克利兰注重研究人的高层次需要与社会性的动机，强调采用系统的、客观的、有效的方法进行研究，提出了个体在工作情境中有三种重要需要：</w:t>
      </w:r>
    </w:p>
    <w:p w:rsidR="00CF24F7" w:rsidRPr="00CF24F7" w:rsidRDefault="00CF24F7" w:rsidP="00CF24F7">
      <w:pPr>
        <w:ind w:firstLineChars="200" w:firstLine="480"/>
        <w:rPr>
          <w:sz w:val="24"/>
          <w:szCs w:val="24"/>
        </w:rPr>
      </w:pPr>
      <w:r w:rsidRPr="00CF24F7">
        <w:rPr>
          <w:rFonts w:hint="eastAsia"/>
          <w:sz w:val="24"/>
          <w:szCs w:val="24"/>
        </w:rPr>
        <w:t>一是成就需要，即争取成功、希望做得最好的需要。具有强烈的成就需要的人渴望将事情做得更为完美，提高工作效率，获得更大的成功，他们追求的是在争取成功的过程中克服困难、解决难题和努力奋斗的乐趣，以及成功之后的个人的成就感，而并不看重成功所带来的物质奖励。个体的成就需要与他们所处的经济、文化、社会和政府的发展程度有关。例如，社会风气制约着人们的成就需要。</w:t>
      </w:r>
    </w:p>
    <w:p w:rsidR="00CF24F7" w:rsidRPr="00CF24F7" w:rsidRDefault="00CF24F7" w:rsidP="00CF24F7">
      <w:pPr>
        <w:ind w:firstLineChars="200" w:firstLine="480"/>
        <w:rPr>
          <w:sz w:val="24"/>
          <w:szCs w:val="24"/>
        </w:rPr>
      </w:pPr>
      <w:r w:rsidRPr="00CF24F7">
        <w:rPr>
          <w:rFonts w:hint="eastAsia"/>
          <w:sz w:val="24"/>
          <w:szCs w:val="24"/>
        </w:rPr>
        <w:lastRenderedPageBreak/>
        <w:t>二是权力需要，即影响或控制他人且不受他人控制的需要。权力需要是指影响和控制别人的一种愿望或驱动力。不同人对权力的渴望程度也有所不同。权力需要较高的人喜欢支配、影响他人，注重争取地位和影响力，喜欢具有竞争性和能体现较高地位的场合和情境，以获得地位和权力或与自己已具有的权力和地位相称。权利需要是管理成功的基本要素之一。</w:t>
      </w:r>
    </w:p>
    <w:p w:rsidR="00CF24F7" w:rsidRPr="00CF24F7" w:rsidRDefault="00CF24F7" w:rsidP="00CF24F7">
      <w:pPr>
        <w:ind w:firstLineChars="200" w:firstLine="480"/>
        <w:rPr>
          <w:sz w:val="24"/>
          <w:szCs w:val="24"/>
        </w:rPr>
      </w:pPr>
      <w:r w:rsidRPr="00CF24F7">
        <w:rPr>
          <w:rFonts w:hint="eastAsia"/>
          <w:sz w:val="24"/>
          <w:szCs w:val="24"/>
        </w:rPr>
        <w:t>三是亲和需要，即建立友好亲密的人际关系的需要。亲和需要是寻求被他人喜爱和接纳的一种愿望。高亲和需要者渴望友谊，喜欢合作而不是竞争的工作环境，希望彼此之间的沟通与理解，他们对环境中的人际关系更为敏感。有时，亲和需要也表现为对失去某些亲密关系的恐惧和对人际冲突的回避。亲和需要是保持社会交往和人际关系和谐的重要条件。</w:t>
      </w:r>
    </w:p>
    <w:p w:rsidR="00CF24F7" w:rsidRPr="00CF24F7" w:rsidRDefault="00CF24F7" w:rsidP="00CF24F7">
      <w:pPr>
        <w:pStyle w:val="2"/>
        <w:jc w:val="center"/>
      </w:pPr>
      <w:r w:rsidRPr="00CF24F7">
        <w:rPr>
          <w:rFonts w:hint="eastAsia"/>
        </w:rPr>
        <w:t>第二节</w:t>
      </w:r>
      <w:r w:rsidR="00A934F8">
        <w:rPr>
          <w:rFonts w:hint="eastAsia"/>
        </w:rPr>
        <w:t xml:space="preserve"> </w:t>
      </w:r>
      <w:r w:rsidRPr="00CF24F7">
        <w:rPr>
          <w:rFonts w:hint="eastAsia"/>
        </w:rPr>
        <w:t>大学生的择业心理</w:t>
      </w:r>
    </w:p>
    <w:p w:rsidR="00CF24F7" w:rsidRPr="00CF24F7" w:rsidRDefault="00CF24F7" w:rsidP="00CF24F7">
      <w:pPr>
        <w:ind w:firstLineChars="200" w:firstLine="482"/>
        <w:rPr>
          <w:b/>
          <w:sz w:val="24"/>
          <w:szCs w:val="24"/>
        </w:rPr>
      </w:pPr>
      <w:r w:rsidRPr="00CF24F7">
        <w:rPr>
          <w:rFonts w:hint="eastAsia"/>
          <w:b/>
          <w:sz w:val="24"/>
          <w:szCs w:val="24"/>
        </w:rPr>
        <w:t>一、大学生择业的心理矛盾</w:t>
      </w:r>
    </w:p>
    <w:p w:rsidR="00CF24F7" w:rsidRPr="00CF24F7" w:rsidRDefault="00CF24F7" w:rsidP="00CF24F7">
      <w:pPr>
        <w:ind w:firstLineChars="200" w:firstLine="480"/>
        <w:rPr>
          <w:sz w:val="24"/>
          <w:szCs w:val="24"/>
        </w:rPr>
      </w:pPr>
      <w:r w:rsidRPr="00CF24F7">
        <w:rPr>
          <w:rFonts w:hint="eastAsia"/>
          <w:sz w:val="24"/>
          <w:szCs w:val="24"/>
        </w:rPr>
        <w:t>大学生择业过程中的矛盾心理主要有：</w:t>
      </w:r>
    </w:p>
    <w:p w:rsidR="00CF24F7" w:rsidRPr="00CF24F7" w:rsidRDefault="00CF24F7" w:rsidP="00CF24F7">
      <w:pPr>
        <w:ind w:firstLineChars="200" w:firstLine="480"/>
        <w:rPr>
          <w:sz w:val="24"/>
          <w:szCs w:val="24"/>
        </w:rPr>
      </w:pPr>
      <w:r w:rsidRPr="00CF24F7">
        <w:rPr>
          <w:rFonts w:hint="eastAsia"/>
          <w:sz w:val="24"/>
          <w:szCs w:val="24"/>
        </w:rPr>
        <w:t xml:space="preserve">1. </w:t>
      </w:r>
      <w:r w:rsidRPr="00CF24F7">
        <w:rPr>
          <w:rFonts w:hint="eastAsia"/>
          <w:sz w:val="24"/>
          <w:szCs w:val="24"/>
        </w:rPr>
        <w:t>就业观念滞后与时代快速发展的矛盾</w:t>
      </w:r>
    </w:p>
    <w:p w:rsidR="00CF24F7" w:rsidRPr="00CF24F7" w:rsidRDefault="00CF24F7" w:rsidP="00CF24F7">
      <w:pPr>
        <w:ind w:firstLineChars="200" w:firstLine="480"/>
        <w:rPr>
          <w:sz w:val="24"/>
          <w:szCs w:val="24"/>
        </w:rPr>
      </w:pPr>
      <w:r w:rsidRPr="00CF24F7">
        <w:rPr>
          <w:rFonts w:hint="eastAsia"/>
          <w:sz w:val="24"/>
          <w:szCs w:val="24"/>
        </w:rPr>
        <w:t>在当前快速发展的时代背景下，我国的经济体制和劳动人事制度发生了很大的变化，社会为大学生提供了多样化的岗位和多元化的选择机会。然而，我国传统的劳动人事制度观念至今还在影响着某些大学毕业生的择业态度。一些大学生普遍喜欢毕业后到政府部门、事业单位和大的国企工作</w:t>
      </w:r>
      <w:r w:rsidRPr="00CF24F7">
        <w:rPr>
          <w:rFonts w:hint="eastAsia"/>
          <w:sz w:val="24"/>
          <w:szCs w:val="24"/>
        </w:rPr>
        <w:t>,</w:t>
      </w:r>
      <w:r w:rsidRPr="00CF24F7">
        <w:rPr>
          <w:rFonts w:hint="eastAsia"/>
          <w:sz w:val="24"/>
          <w:szCs w:val="24"/>
        </w:rPr>
        <w:t>不愿到私营企业就业。这仍然是过去的传统劳动人事制度思想在作祟。显然，大学生滞后的观念与快速发展的时代之间存在着矛盾。</w:t>
      </w:r>
    </w:p>
    <w:p w:rsidR="00CF24F7" w:rsidRPr="00CF24F7" w:rsidRDefault="00CF24F7" w:rsidP="00CF24F7">
      <w:pPr>
        <w:ind w:firstLineChars="200" w:firstLine="480"/>
        <w:rPr>
          <w:sz w:val="24"/>
          <w:szCs w:val="24"/>
        </w:rPr>
      </w:pPr>
      <w:r w:rsidRPr="00CF24F7">
        <w:rPr>
          <w:rFonts w:hint="eastAsia"/>
          <w:sz w:val="24"/>
          <w:szCs w:val="24"/>
        </w:rPr>
        <w:t>2.</w:t>
      </w:r>
      <w:r w:rsidRPr="00CF24F7">
        <w:rPr>
          <w:rFonts w:hint="eastAsia"/>
          <w:sz w:val="24"/>
          <w:szCs w:val="24"/>
        </w:rPr>
        <w:t>所学专业与未来工作的矛盾</w:t>
      </w:r>
    </w:p>
    <w:p w:rsidR="00CF24F7" w:rsidRPr="00CF24F7" w:rsidRDefault="00CF24F7" w:rsidP="00CF24F7">
      <w:pPr>
        <w:ind w:firstLineChars="200" w:firstLine="480"/>
        <w:rPr>
          <w:sz w:val="24"/>
          <w:szCs w:val="24"/>
        </w:rPr>
      </w:pPr>
      <w:r w:rsidRPr="00CF24F7">
        <w:rPr>
          <w:rFonts w:hint="eastAsia"/>
          <w:sz w:val="24"/>
          <w:szCs w:val="24"/>
        </w:rPr>
        <w:t>不少大学生对自己的专业看得很重，在求职时，只要是与自己专业关系不密切的职业就不考虑，于是就产生了所学专业与未来工作的矛盾。这样做只能是人为地增加了自己的就业难度。</w:t>
      </w:r>
      <w:r w:rsidRPr="00CF24F7">
        <w:rPr>
          <w:rFonts w:hint="eastAsia"/>
          <w:sz w:val="24"/>
          <w:szCs w:val="24"/>
        </w:rPr>
        <w:t xml:space="preserve"> </w:t>
      </w:r>
      <w:r w:rsidRPr="00CF24F7">
        <w:rPr>
          <w:rFonts w:hint="eastAsia"/>
          <w:sz w:val="24"/>
          <w:szCs w:val="24"/>
        </w:rPr>
        <w:t>在现实社会中，真正完全与所学专业对口的工作是不多的，国内外许多大公司对专业看得很淡。这是因为大学教育更多的是学习能力的教育，是接受新事物能力的教育，是适应环境能力的教育。“天高任鸟飞，海阔凭鱼跃”，即使你所学专业与所从事工作相差较大，只要你有能力且能干下去，你一样具有极其广阔的发展空间。因此，毕业生完全不必为学不能致用而苦恼。</w:t>
      </w:r>
    </w:p>
    <w:p w:rsidR="00CF24F7" w:rsidRPr="00CF24F7" w:rsidRDefault="00CF24F7" w:rsidP="00CF24F7">
      <w:pPr>
        <w:ind w:firstLineChars="200" w:firstLine="480"/>
        <w:rPr>
          <w:sz w:val="24"/>
          <w:szCs w:val="24"/>
        </w:rPr>
      </w:pPr>
      <w:r w:rsidRPr="00CF24F7">
        <w:rPr>
          <w:rFonts w:hint="eastAsia"/>
          <w:sz w:val="24"/>
          <w:szCs w:val="24"/>
        </w:rPr>
        <w:t>3.</w:t>
      </w:r>
      <w:r w:rsidRPr="00CF24F7">
        <w:rPr>
          <w:rFonts w:hint="eastAsia"/>
          <w:sz w:val="24"/>
          <w:szCs w:val="24"/>
        </w:rPr>
        <w:t>择业工作与继续求学的矛盾</w:t>
      </w:r>
    </w:p>
    <w:p w:rsidR="00CF24F7" w:rsidRPr="00CF24F7" w:rsidRDefault="00CF24F7" w:rsidP="00CF24F7">
      <w:pPr>
        <w:ind w:firstLineChars="200" w:firstLine="480"/>
        <w:rPr>
          <w:sz w:val="24"/>
          <w:szCs w:val="24"/>
        </w:rPr>
      </w:pPr>
      <w:r w:rsidRPr="00CF24F7">
        <w:rPr>
          <w:rFonts w:hint="eastAsia"/>
          <w:sz w:val="24"/>
          <w:szCs w:val="24"/>
        </w:rPr>
        <w:t>是择业工作呢，还是继续求学？有些大学生在求职就业时面临着这个问题。有些大学生根本不知道自己是该工作还是该继续求学深造，徘徊于两者之间，陷入茫然。其实，无论是择业工作还是继续求学本身都无可厚非，关键看自我兴趣和个人将来发展。在就业和深造间只会徘徊其中的学生，毕业时往往“竹篮打水一场空”。</w:t>
      </w:r>
    </w:p>
    <w:p w:rsidR="00CF24F7" w:rsidRPr="00CF24F7" w:rsidRDefault="00CF24F7" w:rsidP="00CF24F7">
      <w:pPr>
        <w:ind w:firstLineChars="200" w:firstLine="482"/>
        <w:rPr>
          <w:b/>
          <w:sz w:val="24"/>
          <w:szCs w:val="24"/>
        </w:rPr>
      </w:pPr>
      <w:r w:rsidRPr="00CF24F7">
        <w:rPr>
          <w:rFonts w:hint="eastAsia"/>
          <w:b/>
          <w:sz w:val="24"/>
          <w:szCs w:val="24"/>
        </w:rPr>
        <w:t>二、大学生择业的心理误区</w:t>
      </w:r>
    </w:p>
    <w:p w:rsidR="00CF24F7" w:rsidRPr="00CF24F7" w:rsidRDefault="00CF24F7" w:rsidP="00CF24F7">
      <w:pPr>
        <w:ind w:firstLineChars="200" w:firstLine="480"/>
        <w:rPr>
          <w:sz w:val="24"/>
          <w:szCs w:val="24"/>
        </w:rPr>
      </w:pPr>
      <w:r w:rsidRPr="00CF24F7">
        <w:rPr>
          <w:rFonts w:hint="eastAsia"/>
          <w:sz w:val="24"/>
          <w:szCs w:val="24"/>
        </w:rPr>
        <w:t>大学生择业心理误区主要表现有：</w:t>
      </w:r>
    </w:p>
    <w:p w:rsidR="00CF24F7" w:rsidRPr="00CF24F7" w:rsidRDefault="00CF24F7" w:rsidP="00CF24F7">
      <w:pPr>
        <w:ind w:firstLineChars="200" w:firstLine="480"/>
        <w:rPr>
          <w:sz w:val="24"/>
          <w:szCs w:val="24"/>
        </w:rPr>
      </w:pPr>
      <w:r w:rsidRPr="00CF24F7">
        <w:rPr>
          <w:rFonts w:hint="eastAsia"/>
          <w:sz w:val="24"/>
          <w:szCs w:val="24"/>
        </w:rPr>
        <w:t>1.</w:t>
      </w:r>
      <w:r w:rsidRPr="00CF24F7">
        <w:rPr>
          <w:rFonts w:hint="eastAsia"/>
          <w:sz w:val="24"/>
          <w:szCs w:val="24"/>
        </w:rPr>
        <w:t>期望过高</w:t>
      </w:r>
    </w:p>
    <w:p w:rsidR="00CF24F7" w:rsidRPr="00CF24F7" w:rsidRDefault="00CF24F7" w:rsidP="00CF24F7">
      <w:pPr>
        <w:ind w:firstLineChars="200" w:firstLine="480"/>
        <w:rPr>
          <w:sz w:val="24"/>
          <w:szCs w:val="24"/>
        </w:rPr>
      </w:pPr>
      <w:r w:rsidRPr="00CF24F7">
        <w:rPr>
          <w:rFonts w:hint="eastAsia"/>
          <w:sz w:val="24"/>
          <w:szCs w:val="24"/>
        </w:rPr>
        <w:t>有些大学生在择业过程中对就业形势和用人单位的需求了解不够，完全按照自己的理想一厢情愿地谋求高薪高酬职位。如有的大学生认为自己在就业中具备种种优势：学习成绩优秀，政治条件好，学校牌子亮，专业需求旺，求职门路广，因而择业期望过于理想。这些学生大都好高骛远，看不上这个单位，瞧不起那种</w:t>
      </w:r>
      <w:r w:rsidRPr="00CF24F7">
        <w:rPr>
          <w:rFonts w:hint="eastAsia"/>
          <w:sz w:val="24"/>
          <w:szCs w:val="24"/>
        </w:rPr>
        <w:lastRenderedPageBreak/>
        <w:t>职业，因此一些好的工作往往与之失之交臂。</w:t>
      </w:r>
    </w:p>
    <w:p w:rsidR="00CF24F7" w:rsidRPr="00CF24F7" w:rsidRDefault="00CF24F7" w:rsidP="00CF24F7">
      <w:pPr>
        <w:ind w:firstLineChars="200" w:firstLine="480"/>
        <w:rPr>
          <w:sz w:val="24"/>
          <w:szCs w:val="24"/>
        </w:rPr>
      </w:pPr>
      <w:r w:rsidRPr="00CF24F7">
        <w:rPr>
          <w:rFonts w:hint="eastAsia"/>
          <w:sz w:val="24"/>
          <w:szCs w:val="24"/>
        </w:rPr>
        <w:t>2.</w:t>
      </w:r>
      <w:r w:rsidRPr="00CF24F7">
        <w:rPr>
          <w:rFonts w:hint="eastAsia"/>
          <w:sz w:val="24"/>
          <w:szCs w:val="24"/>
        </w:rPr>
        <w:t>急功近利</w:t>
      </w:r>
    </w:p>
    <w:p w:rsidR="00CF24F7" w:rsidRDefault="00CF24F7" w:rsidP="00CF24F7">
      <w:pPr>
        <w:ind w:firstLineChars="200" w:firstLine="480"/>
        <w:rPr>
          <w:sz w:val="24"/>
          <w:szCs w:val="24"/>
        </w:rPr>
      </w:pPr>
      <w:r w:rsidRPr="00CF24F7">
        <w:rPr>
          <w:rFonts w:hint="eastAsia"/>
          <w:sz w:val="24"/>
          <w:szCs w:val="24"/>
        </w:rPr>
        <w:t>一部分大学生受社会环境和所谓潮流影响，一味追捧热门，存在急功近利的心理。由于受市场经济大潮的影响，求职择业时只顾眼前利益，过分注重经济效益，讲究实惠，忽视个人的发展。</w:t>
      </w:r>
    </w:p>
    <w:p w:rsidR="00CF24F7" w:rsidRPr="00CF24F7" w:rsidRDefault="00CF24F7" w:rsidP="00CF24F7">
      <w:pPr>
        <w:ind w:firstLineChars="200" w:firstLine="480"/>
        <w:rPr>
          <w:sz w:val="24"/>
          <w:szCs w:val="24"/>
        </w:rPr>
      </w:pPr>
      <w:r w:rsidRPr="00CF24F7">
        <w:rPr>
          <w:rFonts w:hint="eastAsia"/>
          <w:sz w:val="24"/>
          <w:szCs w:val="24"/>
        </w:rPr>
        <w:t>3.</w:t>
      </w:r>
      <w:r w:rsidRPr="00CF24F7">
        <w:rPr>
          <w:rFonts w:hint="eastAsia"/>
          <w:sz w:val="24"/>
          <w:szCs w:val="24"/>
        </w:rPr>
        <w:t>盲目从众</w:t>
      </w:r>
    </w:p>
    <w:p w:rsidR="00CF24F7" w:rsidRDefault="00CF24F7" w:rsidP="00CF24F7">
      <w:pPr>
        <w:ind w:firstLineChars="200" w:firstLine="480"/>
        <w:rPr>
          <w:sz w:val="24"/>
          <w:szCs w:val="24"/>
        </w:rPr>
      </w:pPr>
      <w:r w:rsidRPr="00CF24F7">
        <w:rPr>
          <w:rFonts w:hint="eastAsia"/>
          <w:sz w:val="24"/>
          <w:szCs w:val="24"/>
        </w:rPr>
        <w:t>盲目从众是指在求职中不考虑自己的兴趣、专业等特点，盲目听从或跟随别人的意见以及盲目寻求热门职业的现象。大学生正处于人格逐渐完善和成熟的阶段</w:t>
      </w:r>
      <w:r w:rsidRPr="00CF24F7">
        <w:rPr>
          <w:rFonts w:hint="eastAsia"/>
          <w:sz w:val="24"/>
          <w:szCs w:val="24"/>
        </w:rPr>
        <w:t>,</w:t>
      </w:r>
      <w:r w:rsidRPr="00CF24F7">
        <w:rPr>
          <w:rFonts w:hint="eastAsia"/>
          <w:sz w:val="24"/>
          <w:szCs w:val="24"/>
        </w:rPr>
        <w:t>容易受社会思潮和社会观念的影响</w:t>
      </w:r>
      <w:r w:rsidRPr="00CF24F7">
        <w:rPr>
          <w:rFonts w:hint="eastAsia"/>
          <w:sz w:val="24"/>
          <w:szCs w:val="24"/>
        </w:rPr>
        <w:t>,</w:t>
      </w:r>
      <w:r w:rsidRPr="00CF24F7">
        <w:rPr>
          <w:rFonts w:hint="eastAsia"/>
          <w:sz w:val="24"/>
          <w:szCs w:val="24"/>
        </w:rPr>
        <w:t>缺乏个人主见</w:t>
      </w:r>
      <w:r w:rsidRPr="00CF24F7">
        <w:rPr>
          <w:rFonts w:hint="eastAsia"/>
          <w:sz w:val="24"/>
          <w:szCs w:val="24"/>
        </w:rPr>
        <w:t>,</w:t>
      </w:r>
      <w:r w:rsidRPr="00CF24F7">
        <w:rPr>
          <w:rFonts w:hint="eastAsia"/>
          <w:sz w:val="24"/>
          <w:szCs w:val="24"/>
        </w:rPr>
        <w:t>跟在别人的后面走，在就业过程中没有充分考虑自身的实际情况</w:t>
      </w:r>
      <w:r w:rsidRPr="00CF24F7">
        <w:rPr>
          <w:rFonts w:hint="eastAsia"/>
          <w:sz w:val="24"/>
          <w:szCs w:val="24"/>
        </w:rPr>
        <w:t>(</w:t>
      </w:r>
      <w:r w:rsidRPr="00CF24F7">
        <w:rPr>
          <w:rFonts w:hint="eastAsia"/>
          <w:sz w:val="24"/>
          <w:szCs w:val="24"/>
        </w:rPr>
        <w:t>如自己的专业范围、职业兴趣与事业追求、实际能力与综合素质等</w:t>
      </w:r>
      <w:r w:rsidRPr="00CF24F7">
        <w:rPr>
          <w:rFonts w:hint="eastAsia"/>
          <w:sz w:val="24"/>
          <w:szCs w:val="24"/>
        </w:rPr>
        <w:t>),</w:t>
      </w:r>
      <w:r w:rsidRPr="00CF24F7">
        <w:rPr>
          <w:rFonts w:hint="eastAsia"/>
          <w:sz w:val="24"/>
          <w:szCs w:val="24"/>
        </w:rPr>
        <w:t>不能客观分析就业形势和社会需要</w:t>
      </w:r>
      <w:r w:rsidRPr="00CF24F7">
        <w:rPr>
          <w:rFonts w:hint="eastAsia"/>
          <w:sz w:val="24"/>
          <w:szCs w:val="24"/>
        </w:rPr>
        <w:t xml:space="preserve">, </w:t>
      </w:r>
      <w:r w:rsidRPr="00CF24F7">
        <w:rPr>
          <w:rFonts w:hint="eastAsia"/>
          <w:sz w:val="24"/>
          <w:szCs w:val="24"/>
        </w:rPr>
        <w:t>盲目听从或跟随别人的意见以及盲目寻求热门职业。</w:t>
      </w:r>
    </w:p>
    <w:p w:rsidR="00CF24F7" w:rsidRPr="00CF24F7" w:rsidRDefault="00CF24F7" w:rsidP="00CF24F7">
      <w:pPr>
        <w:ind w:firstLineChars="200" w:firstLine="480"/>
        <w:rPr>
          <w:sz w:val="24"/>
          <w:szCs w:val="24"/>
        </w:rPr>
      </w:pPr>
      <w:r w:rsidRPr="00CF24F7">
        <w:rPr>
          <w:rFonts w:hint="eastAsia"/>
          <w:sz w:val="24"/>
          <w:szCs w:val="24"/>
        </w:rPr>
        <w:t>4.</w:t>
      </w:r>
      <w:r w:rsidRPr="00CF24F7">
        <w:rPr>
          <w:rFonts w:hint="eastAsia"/>
          <w:sz w:val="24"/>
          <w:szCs w:val="24"/>
        </w:rPr>
        <w:t>盲目攀比</w:t>
      </w:r>
    </w:p>
    <w:p w:rsidR="00CF24F7" w:rsidRPr="00CF24F7" w:rsidRDefault="00CF24F7" w:rsidP="00CF24F7">
      <w:pPr>
        <w:ind w:firstLineChars="200" w:firstLine="480"/>
        <w:rPr>
          <w:sz w:val="24"/>
          <w:szCs w:val="24"/>
        </w:rPr>
      </w:pPr>
      <w:r w:rsidRPr="00CF24F7">
        <w:rPr>
          <w:rFonts w:hint="eastAsia"/>
          <w:sz w:val="24"/>
          <w:szCs w:val="24"/>
        </w:rPr>
        <w:t>攀比心理是指大学生在求职择业过程中不从自身实际出发</w:t>
      </w:r>
      <w:r w:rsidRPr="00CF24F7">
        <w:rPr>
          <w:rFonts w:hint="eastAsia"/>
          <w:sz w:val="24"/>
          <w:szCs w:val="24"/>
        </w:rPr>
        <w:t>,</w:t>
      </w:r>
      <w:r w:rsidRPr="00CF24F7">
        <w:rPr>
          <w:rFonts w:hint="eastAsia"/>
          <w:sz w:val="24"/>
          <w:szCs w:val="24"/>
        </w:rPr>
        <w:t>与他人攀比的心理。每位毕业生都希望自己的工作无论是薪水、福利都能比其他人好，这种想法是人之常情。但有些毕业生择业时对自我缺乏客观正确的分析，不考虑自身的条件、社会需要特点、职业发展及就业中的机遇因素</w:t>
      </w:r>
      <w:r w:rsidRPr="00CF24F7">
        <w:rPr>
          <w:rFonts w:hint="eastAsia"/>
          <w:sz w:val="24"/>
          <w:szCs w:val="24"/>
        </w:rPr>
        <w:t>,</w:t>
      </w:r>
      <w:r w:rsidRPr="00CF24F7">
        <w:rPr>
          <w:rFonts w:hint="eastAsia"/>
          <w:sz w:val="24"/>
          <w:szCs w:val="24"/>
        </w:rPr>
        <w:t>而是与同学攀比，特别是看到与自己成绩、能力差不多的同学找到令人羡慕的工作、获得可观的收入时，觉得自己找不到理想职业，很没面子。</w:t>
      </w:r>
    </w:p>
    <w:p w:rsidR="00CF24F7" w:rsidRPr="00CF24F7" w:rsidRDefault="00CF24F7" w:rsidP="00CF24F7">
      <w:pPr>
        <w:ind w:firstLineChars="200" w:firstLine="480"/>
        <w:rPr>
          <w:sz w:val="24"/>
          <w:szCs w:val="24"/>
        </w:rPr>
      </w:pPr>
      <w:r w:rsidRPr="00CF24F7">
        <w:rPr>
          <w:rFonts w:hint="eastAsia"/>
          <w:sz w:val="24"/>
          <w:szCs w:val="24"/>
        </w:rPr>
        <w:t>5.</w:t>
      </w:r>
      <w:r w:rsidRPr="00CF24F7">
        <w:rPr>
          <w:rFonts w:hint="eastAsia"/>
          <w:sz w:val="24"/>
          <w:szCs w:val="24"/>
        </w:rPr>
        <w:t>消极等待</w:t>
      </w:r>
    </w:p>
    <w:p w:rsidR="00CF24F7" w:rsidRPr="00CF24F7" w:rsidRDefault="00CF24F7" w:rsidP="00CF24F7">
      <w:pPr>
        <w:ind w:firstLineChars="200" w:firstLine="480"/>
        <w:rPr>
          <w:sz w:val="24"/>
          <w:szCs w:val="24"/>
        </w:rPr>
      </w:pPr>
      <w:r w:rsidRPr="00CF24F7">
        <w:rPr>
          <w:rFonts w:hint="eastAsia"/>
          <w:sz w:val="24"/>
          <w:szCs w:val="24"/>
        </w:rPr>
        <w:t>大学生就业制度竞争让毕业生获得了在一定范围内直接选择职业和单位的机会。但有些大学生缺乏自我选择决断能力，不积极主动地为就业做准备，不敢或不愿去面对激烈的就业竞争，而是将希望寄托在家长、亲朋好友和学校身上，或者自认为拥有某些优越条件，坐等学校帮忙落实单位。具有这种心理的人一旦进入就业竞争的行列，往往无所作为，落聘的风险极大。</w:t>
      </w:r>
    </w:p>
    <w:p w:rsidR="00CF24F7" w:rsidRPr="00CF24F7" w:rsidRDefault="00CF24F7" w:rsidP="00CF24F7">
      <w:pPr>
        <w:ind w:firstLineChars="200" w:firstLine="480"/>
        <w:rPr>
          <w:sz w:val="24"/>
          <w:szCs w:val="24"/>
        </w:rPr>
      </w:pPr>
      <w:r w:rsidRPr="00CF24F7">
        <w:rPr>
          <w:rFonts w:hint="eastAsia"/>
          <w:sz w:val="24"/>
          <w:szCs w:val="24"/>
        </w:rPr>
        <w:t>6.</w:t>
      </w:r>
      <w:r w:rsidRPr="00CF24F7">
        <w:rPr>
          <w:rFonts w:hint="eastAsia"/>
          <w:sz w:val="24"/>
          <w:szCs w:val="24"/>
        </w:rPr>
        <w:t>怨天尤人</w:t>
      </w:r>
    </w:p>
    <w:p w:rsidR="00CF24F7" w:rsidRPr="00CF24F7" w:rsidRDefault="00CF24F7" w:rsidP="00CF24F7">
      <w:pPr>
        <w:ind w:firstLineChars="200" w:firstLine="480"/>
        <w:rPr>
          <w:sz w:val="24"/>
          <w:szCs w:val="24"/>
        </w:rPr>
      </w:pPr>
      <w:r w:rsidRPr="00CF24F7">
        <w:rPr>
          <w:rFonts w:hint="eastAsia"/>
          <w:sz w:val="24"/>
          <w:szCs w:val="24"/>
        </w:rPr>
        <w:t>由于就业市场中确实存在一些不公平现象，以及某些专业、学校不易找工作的客观现实，一些大学生在遇到就业挫折时就容易出现各种不满心理，比如有些同学悲观失望，怨天尤人，认为“学习靠自己，就业靠关系”，将自己求职中的一切问题都归结于就业市场不公平，而不是积极地总结经验教训，合理地调整目标，改变择业策略，以致给自己的整个求职过程都笼罩上了心理阴影。</w:t>
      </w:r>
    </w:p>
    <w:p w:rsidR="00CF24F7" w:rsidRPr="00CF24F7" w:rsidRDefault="00CF24F7" w:rsidP="00CF24F7">
      <w:pPr>
        <w:ind w:firstLineChars="200" w:firstLine="480"/>
        <w:rPr>
          <w:sz w:val="24"/>
          <w:szCs w:val="24"/>
        </w:rPr>
      </w:pPr>
      <w:r w:rsidRPr="00CF24F7">
        <w:rPr>
          <w:rFonts w:hint="eastAsia"/>
          <w:sz w:val="24"/>
          <w:szCs w:val="24"/>
        </w:rPr>
        <w:t>7.</w:t>
      </w:r>
      <w:r w:rsidRPr="00CF24F7">
        <w:rPr>
          <w:rFonts w:hint="eastAsia"/>
          <w:sz w:val="24"/>
          <w:szCs w:val="24"/>
        </w:rPr>
        <w:t>茫然失措</w:t>
      </w:r>
    </w:p>
    <w:p w:rsidR="00CF24F7" w:rsidRPr="00CF24F7" w:rsidRDefault="00CF24F7" w:rsidP="00CF24F7">
      <w:pPr>
        <w:ind w:firstLineChars="200" w:firstLine="480"/>
        <w:rPr>
          <w:sz w:val="24"/>
          <w:szCs w:val="24"/>
        </w:rPr>
      </w:pPr>
      <w:r w:rsidRPr="00CF24F7">
        <w:rPr>
          <w:rFonts w:hint="eastAsia"/>
          <w:sz w:val="24"/>
          <w:szCs w:val="24"/>
        </w:rPr>
        <w:t>有许多同学在毕业、择业的时候，对职业目标、需要、价值观以及自身特点等没有客观、清醒、全面的评价，在就业时表现出茫然失措，不能主动、独立地获取职业消息、筛选目标、规划职业生涯，也不能解决就业中的问题，做出正确的决策。</w:t>
      </w:r>
    </w:p>
    <w:p w:rsidR="00CF24F7" w:rsidRPr="00CF24F7" w:rsidRDefault="00CF24F7" w:rsidP="00CF24F7">
      <w:pPr>
        <w:ind w:firstLineChars="200" w:firstLine="482"/>
        <w:rPr>
          <w:b/>
          <w:sz w:val="24"/>
          <w:szCs w:val="24"/>
        </w:rPr>
      </w:pPr>
      <w:r>
        <w:rPr>
          <w:rFonts w:hint="eastAsia"/>
          <w:b/>
          <w:sz w:val="24"/>
          <w:szCs w:val="24"/>
        </w:rPr>
        <w:t xml:space="preserve"> </w:t>
      </w:r>
      <w:r w:rsidRPr="00CF24F7">
        <w:rPr>
          <w:rFonts w:hint="eastAsia"/>
          <w:b/>
          <w:sz w:val="24"/>
          <w:szCs w:val="24"/>
        </w:rPr>
        <w:t>三、大学生应培养健康的择业心理</w:t>
      </w:r>
    </w:p>
    <w:p w:rsidR="00CF24F7" w:rsidRPr="00CF24F7" w:rsidRDefault="00CF24F7" w:rsidP="00CF24F7">
      <w:pPr>
        <w:ind w:firstLineChars="200" w:firstLine="480"/>
        <w:rPr>
          <w:sz w:val="24"/>
          <w:szCs w:val="24"/>
        </w:rPr>
      </w:pPr>
      <w:r w:rsidRPr="00CF24F7">
        <w:rPr>
          <w:rFonts w:hint="eastAsia"/>
          <w:sz w:val="24"/>
          <w:szCs w:val="24"/>
        </w:rPr>
        <w:t>这对大学毕业生顺利实现择业目标、保持身心良好发展都有重要的意义。</w:t>
      </w:r>
    </w:p>
    <w:p w:rsidR="00CF24F7" w:rsidRPr="00CF24F7" w:rsidRDefault="00CF24F7" w:rsidP="00CF24F7">
      <w:pPr>
        <w:ind w:firstLineChars="200" w:firstLine="480"/>
        <w:rPr>
          <w:sz w:val="24"/>
          <w:szCs w:val="24"/>
        </w:rPr>
      </w:pPr>
      <w:r w:rsidRPr="00CF24F7">
        <w:rPr>
          <w:rFonts w:hint="eastAsia"/>
          <w:sz w:val="24"/>
          <w:szCs w:val="24"/>
        </w:rPr>
        <w:t>1.</w:t>
      </w:r>
      <w:r w:rsidRPr="00CF24F7">
        <w:rPr>
          <w:rFonts w:hint="eastAsia"/>
          <w:sz w:val="24"/>
          <w:szCs w:val="24"/>
        </w:rPr>
        <w:t>健康的择业心理有利于确立正确的择业目标</w:t>
      </w:r>
    </w:p>
    <w:p w:rsidR="00CF24F7" w:rsidRPr="00CF24F7" w:rsidRDefault="00CF24F7" w:rsidP="00CF24F7">
      <w:pPr>
        <w:ind w:firstLineChars="200" w:firstLine="480"/>
        <w:rPr>
          <w:sz w:val="24"/>
          <w:szCs w:val="24"/>
        </w:rPr>
      </w:pPr>
      <w:r w:rsidRPr="00CF24F7">
        <w:rPr>
          <w:rFonts w:hint="eastAsia"/>
          <w:sz w:val="24"/>
          <w:szCs w:val="24"/>
        </w:rPr>
        <w:t>首先取决于大学毕业生正确认识自己。其次，要以积极健康的心态去获得足够的、必要的择业信息；最后，在准确分析信息的基础上，做出决策。</w:t>
      </w:r>
    </w:p>
    <w:p w:rsidR="00CF24F7" w:rsidRPr="00CF24F7" w:rsidRDefault="00CF24F7" w:rsidP="00CF24F7">
      <w:pPr>
        <w:ind w:firstLineChars="200" w:firstLine="480"/>
        <w:rPr>
          <w:sz w:val="24"/>
          <w:szCs w:val="24"/>
        </w:rPr>
      </w:pPr>
      <w:r w:rsidRPr="00CF24F7">
        <w:rPr>
          <w:rFonts w:hint="eastAsia"/>
          <w:sz w:val="24"/>
          <w:szCs w:val="24"/>
        </w:rPr>
        <w:t>2.</w:t>
      </w:r>
      <w:r w:rsidRPr="00CF24F7">
        <w:rPr>
          <w:rFonts w:hint="eastAsia"/>
          <w:sz w:val="24"/>
          <w:szCs w:val="24"/>
        </w:rPr>
        <w:t>健康的择业心理有利于大学生顺利实现角色转换和适应社会</w:t>
      </w:r>
    </w:p>
    <w:p w:rsidR="00CF24F7" w:rsidRPr="00CF24F7" w:rsidRDefault="00CF24F7" w:rsidP="00CF24F7">
      <w:pPr>
        <w:ind w:firstLineChars="200" w:firstLine="480"/>
        <w:rPr>
          <w:sz w:val="24"/>
          <w:szCs w:val="24"/>
        </w:rPr>
      </w:pPr>
      <w:r w:rsidRPr="00CF24F7">
        <w:rPr>
          <w:rFonts w:hint="eastAsia"/>
          <w:sz w:val="24"/>
          <w:szCs w:val="24"/>
        </w:rPr>
        <w:t>大学生毕业后走向社会，角色发生了改变，从一名学生转变为一位社会人，从而社会对他的要求也发生了改变。大学生就面临社会适应的问题，出现心理应</w:t>
      </w:r>
      <w:r w:rsidRPr="00CF24F7">
        <w:rPr>
          <w:rFonts w:hint="eastAsia"/>
          <w:sz w:val="24"/>
          <w:szCs w:val="24"/>
        </w:rPr>
        <w:lastRenderedPageBreak/>
        <w:t>激现象。</w:t>
      </w:r>
    </w:p>
    <w:p w:rsidR="00CF24F7" w:rsidRPr="00CF24F7" w:rsidRDefault="00CF24F7" w:rsidP="00CF24F7">
      <w:pPr>
        <w:ind w:firstLineChars="200" w:firstLine="480"/>
        <w:rPr>
          <w:sz w:val="24"/>
          <w:szCs w:val="24"/>
        </w:rPr>
      </w:pPr>
      <w:r w:rsidRPr="00CF24F7">
        <w:rPr>
          <w:rFonts w:hint="eastAsia"/>
          <w:sz w:val="24"/>
          <w:szCs w:val="24"/>
        </w:rPr>
        <w:t>3.</w:t>
      </w:r>
      <w:r w:rsidRPr="00CF24F7">
        <w:rPr>
          <w:rFonts w:hint="eastAsia"/>
          <w:sz w:val="24"/>
          <w:szCs w:val="24"/>
        </w:rPr>
        <w:t>健康的择业心理有利于大学生实现择业目标和职业成就</w:t>
      </w:r>
    </w:p>
    <w:p w:rsidR="00CF24F7" w:rsidRPr="00CF24F7" w:rsidRDefault="00CF24F7" w:rsidP="00CF24F7">
      <w:pPr>
        <w:ind w:firstLineChars="200" w:firstLine="480"/>
        <w:rPr>
          <w:sz w:val="24"/>
          <w:szCs w:val="24"/>
        </w:rPr>
      </w:pPr>
      <w:r w:rsidRPr="00CF24F7">
        <w:rPr>
          <w:rFonts w:hint="eastAsia"/>
          <w:sz w:val="24"/>
          <w:szCs w:val="24"/>
        </w:rPr>
        <w:t>求职择业是一个选择与被选择的过程，在这个过程中，</w:t>
      </w:r>
      <w:r w:rsidRPr="00CF24F7">
        <w:rPr>
          <w:rFonts w:hint="eastAsia"/>
          <w:sz w:val="24"/>
          <w:szCs w:val="24"/>
        </w:rPr>
        <w:t xml:space="preserve"> </w:t>
      </w:r>
      <w:r w:rsidRPr="00CF24F7">
        <w:rPr>
          <w:rFonts w:hint="eastAsia"/>
          <w:sz w:val="24"/>
          <w:szCs w:val="24"/>
        </w:rPr>
        <w:t>良好的择业心理使大学生能够冷静处理随时遇到的问题，使大学生正确面对竞争中的挫折与失败，防止消沉、颓废、沮丧、偏激的心态出现；也有利于大学生充分了解社会，客观评价自己，树立正确的择业观和成才观，</w:t>
      </w:r>
      <w:r w:rsidRPr="00CF24F7">
        <w:rPr>
          <w:rFonts w:hint="eastAsia"/>
          <w:sz w:val="24"/>
          <w:szCs w:val="24"/>
        </w:rPr>
        <w:t xml:space="preserve"> </w:t>
      </w:r>
      <w:r w:rsidRPr="00CF24F7">
        <w:rPr>
          <w:rFonts w:hint="eastAsia"/>
          <w:sz w:val="24"/>
          <w:szCs w:val="24"/>
        </w:rPr>
        <w:t>使大学生热爱并献身于所选定的职业，并做出职业成就。</w:t>
      </w:r>
    </w:p>
    <w:p w:rsidR="00CF24F7" w:rsidRPr="00CF24F7" w:rsidRDefault="00CF24F7" w:rsidP="00CF24F7">
      <w:pPr>
        <w:pStyle w:val="2"/>
        <w:jc w:val="center"/>
      </w:pPr>
      <w:r w:rsidRPr="00CF24F7">
        <w:rPr>
          <w:rFonts w:hint="eastAsia"/>
        </w:rPr>
        <w:t>第三节大学生择业中的心理障碍及调适</w:t>
      </w:r>
    </w:p>
    <w:p w:rsidR="00CF24F7" w:rsidRPr="00CF24F7" w:rsidRDefault="00CF24F7" w:rsidP="00CF24F7">
      <w:pPr>
        <w:ind w:firstLineChars="200" w:firstLine="480"/>
        <w:rPr>
          <w:sz w:val="24"/>
          <w:szCs w:val="24"/>
        </w:rPr>
      </w:pPr>
      <w:r w:rsidRPr="00CF24F7">
        <w:rPr>
          <w:rFonts w:hint="eastAsia"/>
          <w:sz w:val="24"/>
          <w:szCs w:val="24"/>
        </w:rPr>
        <w:t>一般地，大学生择业中常见的心理障碍有：</w:t>
      </w:r>
    </w:p>
    <w:p w:rsidR="00CF24F7" w:rsidRPr="00CF24F7" w:rsidRDefault="00CF24F7" w:rsidP="00CF24F7">
      <w:pPr>
        <w:ind w:firstLineChars="200" w:firstLine="482"/>
        <w:rPr>
          <w:b/>
          <w:sz w:val="24"/>
          <w:szCs w:val="24"/>
        </w:rPr>
      </w:pPr>
      <w:r w:rsidRPr="00CF24F7">
        <w:rPr>
          <w:rFonts w:hint="eastAsia"/>
          <w:b/>
          <w:sz w:val="24"/>
          <w:szCs w:val="24"/>
        </w:rPr>
        <w:t>一、焦虑</w:t>
      </w:r>
    </w:p>
    <w:p w:rsidR="00CF24F7" w:rsidRPr="00CF24F7" w:rsidRDefault="00CF24F7" w:rsidP="00CF24F7">
      <w:pPr>
        <w:ind w:firstLineChars="200" w:firstLine="480"/>
        <w:rPr>
          <w:sz w:val="24"/>
          <w:szCs w:val="24"/>
        </w:rPr>
      </w:pPr>
      <w:r w:rsidRPr="00CF24F7">
        <w:rPr>
          <w:rFonts w:hint="eastAsia"/>
          <w:sz w:val="24"/>
          <w:szCs w:val="24"/>
        </w:rPr>
        <w:t>毕业分配制度的改革，使大学生求职呈现出多元化的趋势，拓宽了大学生职业选择面。职业选择自由度越大，职业选择行为的责任越重，择业心理压力便越大。刚走出校门，没有社会经验的大学生对选择职业这一人生大课题产生择业的焦虑心理是正常现象。焦虑由心理冲突或挫折而引起的，是主观上预料将会有某种不良后果产生或模糊的威胁出现时的一种不安感，并伴有忧虑、烦恼、害怕、紧张等情绪体验。导致大学生产生焦虑主要问题包括：担心不能实现自己的职业理想；找不到就业单位向何处去；是否存在就业歧视；亲戚朋友对自己的职业选择不理解、不支持等。他们的主要症状是烦躁易怒、萎靡不振、食欲减退、失眠和不愿与人交流等。这些症状长时间存在就会演变为焦虑症、抑郁症和自闭症等心理疾病，严重影响正常生活。此时，焦虑不但干扰了大学生的正常的生活、学习和娱乐，还成为择业的绊脚石。</w:t>
      </w:r>
    </w:p>
    <w:p w:rsidR="00CF24F7" w:rsidRPr="00CF24F7" w:rsidRDefault="00CF24F7" w:rsidP="00CF24F7">
      <w:pPr>
        <w:ind w:firstLineChars="200" w:firstLine="482"/>
        <w:rPr>
          <w:b/>
          <w:sz w:val="24"/>
          <w:szCs w:val="24"/>
        </w:rPr>
      </w:pPr>
      <w:r w:rsidRPr="00CF24F7">
        <w:rPr>
          <w:rFonts w:hint="eastAsia"/>
          <w:b/>
          <w:sz w:val="24"/>
          <w:szCs w:val="24"/>
        </w:rPr>
        <w:t>二、自负</w:t>
      </w:r>
    </w:p>
    <w:p w:rsidR="00CF24F7" w:rsidRPr="00CF24F7" w:rsidRDefault="00CF24F7" w:rsidP="00CF24F7">
      <w:pPr>
        <w:ind w:firstLineChars="200" w:firstLine="480"/>
        <w:rPr>
          <w:sz w:val="24"/>
          <w:szCs w:val="24"/>
        </w:rPr>
      </w:pPr>
      <w:r w:rsidRPr="00CF24F7">
        <w:rPr>
          <w:rFonts w:hint="eastAsia"/>
          <w:sz w:val="24"/>
          <w:szCs w:val="24"/>
        </w:rPr>
        <w:t>自负心理过分夸大自我的能力</w:t>
      </w:r>
      <w:r w:rsidRPr="00CF24F7">
        <w:rPr>
          <w:rFonts w:hint="eastAsia"/>
          <w:sz w:val="24"/>
          <w:szCs w:val="24"/>
        </w:rPr>
        <w:t>,</w:t>
      </w:r>
      <w:r w:rsidRPr="00CF24F7">
        <w:rPr>
          <w:rFonts w:hint="eastAsia"/>
          <w:sz w:val="24"/>
          <w:szCs w:val="24"/>
        </w:rPr>
        <w:t>过多地看到自己的优势和长处</w:t>
      </w:r>
      <w:r w:rsidRPr="00CF24F7">
        <w:rPr>
          <w:rFonts w:hint="eastAsia"/>
          <w:sz w:val="24"/>
          <w:szCs w:val="24"/>
        </w:rPr>
        <w:t>,</w:t>
      </w:r>
      <w:r w:rsidRPr="00CF24F7">
        <w:rPr>
          <w:rFonts w:hint="eastAsia"/>
          <w:sz w:val="24"/>
          <w:szCs w:val="24"/>
        </w:rPr>
        <w:t>忽略了自身的弱点和不足。在自负心理的支配下，部分大学生的择业观念不正确，不能清醒地分析当前的就业形势和正确评价自身的能力和素质在择业时，他们往往期望值很高，对用人单位横挑鼻子竖挑眼，很难找到自己满意的工作。一旦产生自傲心理，很容易脱离实际，以幻想代替现实，使自己择业目标和现实产生很大反差。这种不切实际、好高骛远、缺乏自知之明的心理，对成功择业影响较大。</w:t>
      </w:r>
    </w:p>
    <w:p w:rsidR="00CF24F7" w:rsidRPr="00CF24F7" w:rsidRDefault="00CF24F7" w:rsidP="00CF24F7">
      <w:pPr>
        <w:ind w:firstLineChars="200" w:firstLine="482"/>
        <w:rPr>
          <w:b/>
          <w:sz w:val="24"/>
          <w:szCs w:val="24"/>
        </w:rPr>
      </w:pPr>
      <w:r w:rsidRPr="00CF24F7">
        <w:rPr>
          <w:rFonts w:hint="eastAsia"/>
          <w:b/>
          <w:sz w:val="24"/>
          <w:szCs w:val="24"/>
        </w:rPr>
        <w:t>三、自卑</w:t>
      </w:r>
    </w:p>
    <w:p w:rsidR="00CF24F7" w:rsidRPr="00CF24F7" w:rsidRDefault="00CF24F7" w:rsidP="00CF24F7">
      <w:pPr>
        <w:ind w:firstLineChars="200" w:firstLine="480"/>
        <w:rPr>
          <w:sz w:val="24"/>
          <w:szCs w:val="24"/>
        </w:rPr>
      </w:pPr>
      <w:r w:rsidRPr="00CF24F7">
        <w:rPr>
          <w:rFonts w:hint="eastAsia"/>
          <w:sz w:val="24"/>
          <w:szCs w:val="24"/>
        </w:rPr>
        <w:t>与自负心理相反，一些大学生在求职中常会产生自卑心理。面对改革的浪潮，看到人才市场的激烈竞争，涉世未深的大学生产生自卑心理是正常的，也是比较普遍的。自卑感是一种因过多地自我否定而产生的自惭形秽的情绪体验。自卑感产生的原因很多，有生理的、环境的、家庭的或社会的等原因，但主要还是心理因素造成的。部分大学生或因所学专业不景气，或因自己专业知识、专业技能及综合素质不如其他同学，或因求职屡次受挫，往往产生强烈的自卑感，并进而转化为自卑心理。比如：在择业中总是自己拿不定主意，过分退缩，对自己能胜任的工作，也不敢说“行”，总是说，“试试看”，显得很没自信等。这些大学生就像案例中的小李和小佳，对自己评价偏低，总是以为自己的水平比别人差，单位要求很高自己肯定达不到，自己能力不行等。</w:t>
      </w:r>
    </w:p>
    <w:p w:rsidR="00CF24F7" w:rsidRPr="00CF24F7" w:rsidRDefault="00CF24F7" w:rsidP="00CF24F7">
      <w:pPr>
        <w:ind w:firstLineChars="200" w:firstLine="482"/>
        <w:rPr>
          <w:b/>
          <w:sz w:val="24"/>
          <w:szCs w:val="24"/>
        </w:rPr>
      </w:pPr>
      <w:r w:rsidRPr="00CF24F7">
        <w:rPr>
          <w:rFonts w:hint="eastAsia"/>
          <w:b/>
          <w:sz w:val="24"/>
          <w:szCs w:val="24"/>
        </w:rPr>
        <w:t xml:space="preserve"> </w:t>
      </w:r>
      <w:r w:rsidRPr="00CF24F7">
        <w:rPr>
          <w:rFonts w:hint="eastAsia"/>
          <w:b/>
          <w:sz w:val="24"/>
          <w:szCs w:val="24"/>
        </w:rPr>
        <w:t>四、冷漠</w:t>
      </w:r>
    </w:p>
    <w:p w:rsidR="00CF24F7" w:rsidRPr="00CF24F7" w:rsidRDefault="00CF24F7" w:rsidP="00CF24F7">
      <w:pPr>
        <w:ind w:firstLineChars="200" w:firstLine="480"/>
        <w:rPr>
          <w:sz w:val="24"/>
          <w:szCs w:val="24"/>
        </w:rPr>
      </w:pPr>
      <w:r w:rsidRPr="00CF24F7">
        <w:rPr>
          <w:rFonts w:hint="eastAsia"/>
          <w:sz w:val="24"/>
          <w:szCs w:val="24"/>
        </w:rPr>
        <w:t>当一些大学生因在择业中受到挫折而感到无能为力，失去信心时，会出现不思进取、情绪低落、情感淡漠、沮丧失落、意志麻木等冷漠反应。冷漠指大学生</w:t>
      </w:r>
      <w:r w:rsidRPr="00CF24F7">
        <w:rPr>
          <w:rFonts w:hint="eastAsia"/>
          <w:sz w:val="24"/>
          <w:szCs w:val="24"/>
        </w:rPr>
        <w:lastRenderedPageBreak/>
        <w:t>在择业过程中，对导致就业失败的对象无法攻击，又无适当的替代对象可借攻击时，则强压愤怒情绪，表现了一种表面的冷淡和失去喜怒哀乐的表情，同时表现出一种对事物无动于衷的态度。具体表现为：一些大学生因就业失败而出现不思进取、情绪低落、情感淡漠、沮丧失落、意志麻木等反应现象。这种心理是一种消极的心理反应，是逃避现实，缺乏斗志的表现，与就业的竞争机制不相适应的。</w:t>
      </w:r>
    </w:p>
    <w:sectPr w:rsidR="00CF24F7" w:rsidRPr="00CF24F7" w:rsidSect="00382D4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3548" w:rsidRDefault="00383548" w:rsidP="00CF24F7">
      <w:r>
        <w:separator/>
      </w:r>
    </w:p>
  </w:endnote>
  <w:endnote w:type="continuationSeparator" w:id="1">
    <w:p w:rsidR="00383548" w:rsidRDefault="00383548" w:rsidP="00CF24F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3548" w:rsidRDefault="00383548" w:rsidP="00CF24F7">
      <w:r>
        <w:separator/>
      </w:r>
    </w:p>
  </w:footnote>
  <w:footnote w:type="continuationSeparator" w:id="1">
    <w:p w:rsidR="00383548" w:rsidRDefault="00383548" w:rsidP="00CF24F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F24F7"/>
    <w:rsid w:val="00261C0B"/>
    <w:rsid w:val="00382D45"/>
    <w:rsid w:val="00383548"/>
    <w:rsid w:val="00A934F8"/>
    <w:rsid w:val="00AD792D"/>
    <w:rsid w:val="00C3696E"/>
    <w:rsid w:val="00CF24F7"/>
    <w:rsid w:val="00E20B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2D45"/>
    <w:pPr>
      <w:widowControl w:val="0"/>
      <w:jc w:val="both"/>
    </w:pPr>
  </w:style>
  <w:style w:type="paragraph" w:styleId="1">
    <w:name w:val="heading 1"/>
    <w:basedOn w:val="a"/>
    <w:next w:val="a"/>
    <w:link w:val="1Char"/>
    <w:uiPriority w:val="9"/>
    <w:qFormat/>
    <w:rsid w:val="00CF24F7"/>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CF24F7"/>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F24F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F24F7"/>
    <w:rPr>
      <w:sz w:val="18"/>
      <w:szCs w:val="18"/>
    </w:rPr>
  </w:style>
  <w:style w:type="paragraph" w:styleId="a4">
    <w:name w:val="footer"/>
    <w:basedOn w:val="a"/>
    <w:link w:val="Char0"/>
    <w:uiPriority w:val="99"/>
    <w:semiHidden/>
    <w:unhideWhenUsed/>
    <w:rsid w:val="00CF24F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F24F7"/>
    <w:rPr>
      <w:sz w:val="18"/>
      <w:szCs w:val="18"/>
    </w:rPr>
  </w:style>
  <w:style w:type="character" w:customStyle="1" w:styleId="2Char">
    <w:name w:val="标题 2 Char"/>
    <w:basedOn w:val="a0"/>
    <w:link w:val="2"/>
    <w:uiPriority w:val="9"/>
    <w:rsid w:val="00CF24F7"/>
    <w:rPr>
      <w:rFonts w:asciiTheme="majorHAnsi" w:eastAsiaTheme="majorEastAsia" w:hAnsiTheme="majorHAnsi" w:cstheme="majorBidi"/>
      <w:b/>
      <w:bCs/>
      <w:sz w:val="32"/>
      <w:szCs w:val="32"/>
    </w:rPr>
  </w:style>
  <w:style w:type="character" w:customStyle="1" w:styleId="1Char">
    <w:name w:val="标题 1 Char"/>
    <w:basedOn w:val="a0"/>
    <w:link w:val="1"/>
    <w:uiPriority w:val="9"/>
    <w:rsid w:val="00CF24F7"/>
    <w:rPr>
      <w:b/>
      <w:bCs/>
      <w:kern w:val="44"/>
      <w:sz w:val="44"/>
      <w:szCs w:val="44"/>
    </w:rPr>
  </w:style>
  <w:style w:type="paragraph" w:styleId="a5">
    <w:name w:val="Plain Text"/>
    <w:basedOn w:val="a"/>
    <w:link w:val="Char1"/>
    <w:semiHidden/>
    <w:unhideWhenUsed/>
    <w:rsid w:val="00261C0B"/>
    <w:rPr>
      <w:rFonts w:ascii="宋体" w:eastAsia="宋体" w:hAnsi="Courier New" w:cs="Courier New"/>
      <w:szCs w:val="21"/>
    </w:rPr>
  </w:style>
  <w:style w:type="character" w:customStyle="1" w:styleId="Char1">
    <w:name w:val="纯文本 Char"/>
    <w:basedOn w:val="a0"/>
    <w:link w:val="a5"/>
    <w:semiHidden/>
    <w:rsid w:val="00261C0B"/>
    <w:rPr>
      <w:rFonts w:ascii="宋体" w:eastAsia="宋体" w:hAnsi="Courier New" w:cs="Courier New"/>
      <w:szCs w:val="21"/>
    </w:rPr>
  </w:style>
  <w:style w:type="paragraph" w:styleId="a6">
    <w:name w:val="Document Map"/>
    <w:basedOn w:val="a"/>
    <w:link w:val="Char2"/>
    <w:uiPriority w:val="99"/>
    <w:semiHidden/>
    <w:unhideWhenUsed/>
    <w:rsid w:val="00A934F8"/>
    <w:rPr>
      <w:rFonts w:ascii="宋体" w:eastAsia="宋体"/>
      <w:sz w:val="18"/>
      <w:szCs w:val="18"/>
    </w:rPr>
  </w:style>
  <w:style w:type="character" w:customStyle="1" w:styleId="Char2">
    <w:name w:val="文档结构图 Char"/>
    <w:basedOn w:val="a0"/>
    <w:link w:val="a6"/>
    <w:uiPriority w:val="99"/>
    <w:semiHidden/>
    <w:rsid w:val="00A934F8"/>
    <w:rPr>
      <w:rFonts w:ascii="宋体" w:eastAsia="宋体"/>
      <w:sz w:val="18"/>
      <w:szCs w:val="18"/>
    </w:rPr>
  </w:style>
</w:styles>
</file>

<file path=word/webSettings.xml><?xml version="1.0" encoding="utf-8"?>
<w:webSettings xmlns:r="http://schemas.openxmlformats.org/officeDocument/2006/relationships" xmlns:w="http://schemas.openxmlformats.org/wordprocessingml/2006/main">
  <w:divs>
    <w:div w:id="1481116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851</Words>
  <Characters>4852</Characters>
  <Application>Microsoft Office Word</Application>
  <DocSecurity>0</DocSecurity>
  <Lines>40</Lines>
  <Paragraphs>11</Paragraphs>
  <ScaleCrop>false</ScaleCrop>
  <Company>微软公司</Company>
  <LinksUpToDate>false</LinksUpToDate>
  <CharactersWithSpaces>5692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7</cp:revision>
  <dcterms:created xsi:type="dcterms:W3CDTF">2017-04-15T09:01:00Z</dcterms:created>
  <dcterms:modified xsi:type="dcterms:W3CDTF">2017-06-12T02:37:00Z</dcterms:modified>
</cp:coreProperties>
</file>